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3BC6" w14:textId="642C0FB5" w:rsidR="00F57689" w:rsidRPr="00F57689" w:rsidRDefault="00AF3477" w:rsidP="008E327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Zápis ze 1</w:t>
      </w:r>
      <w:r w:rsidR="001B1C2A">
        <w:rPr>
          <w:rFonts w:asciiTheme="minorHAnsi" w:hAnsiTheme="minorHAnsi"/>
          <w:b/>
          <w:sz w:val="24"/>
          <w:szCs w:val="24"/>
        </w:rPr>
        <w:t>30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. </w:t>
      </w:r>
      <w:r w:rsidR="00F57689">
        <w:rPr>
          <w:rFonts w:asciiTheme="minorHAnsi" w:hAnsiTheme="minorHAnsi"/>
          <w:b/>
          <w:sz w:val="24"/>
          <w:szCs w:val="24"/>
        </w:rPr>
        <w:t>j</w:t>
      </w:r>
      <w:r w:rsidR="00F57689" w:rsidRPr="00F57689">
        <w:rPr>
          <w:rFonts w:asciiTheme="minorHAnsi" w:hAnsiTheme="minorHAnsi"/>
          <w:b/>
          <w:sz w:val="24"/>
          <w:szCs w:val="24"/>
        </w:rPr>
        <w:t xml:space="preserve">ednání představenstva a </w:t>
      </w:r>
      <w:r w:rsidR="004758B4">
        <w:rPr>
          <w:rFonts w:asciiTheme="minorHAnsi" w:hAnsiTheme="minorHAnsi"/>
          <w:b/>
          <w:sz w:val="24"/>
          <w:szCs w:val="24"/>
        </w:rPr>
        <w:t>K</w:t>
      </w:r>
      <w:r w:rsidR="00F57689" w:rsidRPr="00F57689">
        <w:rPr>
          <w:rFonts w:asciiTheme="minorHAnsi" w:hAnsiTheme="minorHAnsi"/>
          <w:b/>
          <w:sz w:val="24"/>
          <w:szCs w:val="24"/>
        </w:rPr>
        <w:t>K SPS v</w:t>
      </w:r>
      <w:r w:rsidR="00F57689">
        <w:rPr>
          <w:rFonts w:asciiTheme="minorHAnsi" w:hAnsiTheme="minorHAnsi"/>
          <w:b/>
          <w:sz w:val="24"/>
          <w:szCs w:val="24"/>
        </w:rPr>
        <w:t> </w:t>
      </w:r>
      <w:r w:rsidR="00F57689" w:rsidRPr="00F57689">
        <w:rPr>
          <w:rFonts w:asciiTheme="minorHAnsi" w:hAnsiTheme="minorHAnsi"/>
          <w:b/>
          <w:sz w:val="24"/>
          <w:szCs w:val="24"/>
        </w:rPr>
        <w:t>JmK</w:t>
      </w:r>
    </w:p>
    <w:p w14:paraId="78993C7A" w14:textId="7CBEB476" w:rsidR="00070C99" w:rsidRDefault="00AF3477" w:rsidP="008E327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které se konalo dne </w:t>
      </w:r>
      <w:r w:rsidR="001B1C2A">
        <w:rPr>
          <w:rFonts w:asciiTheme="minorHAnsi" w:hAnsiTheme="minorHAnsi"/>
          <w:sz w:val="24"/>
          <w:szCs w:val="24"/>
        </w:rPr>
        <w:t>9</w:t>
      </w:r>
      <w:r w:rsidR="006C5D71">
        <w:rPr>
          <w:rFonts w:asciiTheme="minorHAnsi" w:hAnsiTheme="minorHAnsi"/>
          <w:sz w:val="24"/>
          <w:szCs w:val="24"/>
        </w:rPr>
        <w:t xml:space="preserve">. </w:t>
      </w:r>
      <w:r w:rsidR="001B1C2A">
        <w:rPr>
          <w:rFonts w:asciiTheme="minorHAnsi" w:hAnsiTheme="minorHAnsi"/>
          <w:sz w:val="24"/>
          <w:szCs w:val="24"/>
        </w:rPr>
        <w:t>června</w:t>
      </w:r>
      <w:r w:rsidR="00F57689">
        <w:rPr>
          <w:rFonts w:asciiTheme="minorHAnsi" w:hAnsiTheme="minorHAnsi"/>
          <w:sz w:val="24"/>
          <w:szCs w:val="24"/>
        </w:rPr>
        <w:t xml:space="preserve"> 20</w:t>
      </w:r>
      <w:r w:rsidR="006241B4">
        <w:rPr>
          <w:rFonts w:asciiTheme="minorHAnsi" w:hAnsiTheme="minorHAnsi"/>
          <w:sz w:val="24"/>
          <w:szCs w:val="24"/>
        </w:rPr>
        <w:t>2</w:t>
      </w:r>
      <w:r w:rsidR="001B1C2A">
        <w:rPr>
          <w:rFonts w:asciiTheme="minorHAnsi" w:hAnsiTheme="minorHAnsi"/>
          <w:sz w:val="24"/>
          <w:szCs w:val="24"/>
        </w:rPr>
        <w:t>1</w:t>
      </w:r>
      <w:r w:rsidR="00F57689">
        <w:rPr>
          <w:rFonts w:asciiTheme="minorHAnsi" w:hAnsiTheme="minorHAnsi"/>
          <w:sz w:val="24"/>
          <w:szCs w:val="24"/>
        </w:rPr>
        <w:t xml:space="preserve"> v</w:t>
      </w:r>
      <w:r w:rsidR="0078226C">
        <w:rPr>
          <w:rFonts w:asciiTheme="minorHAnsi" w:hAnsiTheme="minorHAnsi"/>
          <w:sz w:val="24"/>
          <w:szCs w:val="24"/>
        </w:rPr>
        <w:t>e</w:t>
      </w:r>
      <w:r w:rsidR="00834E63">
        <w:rPr>
          <w:rFonts w:asciiTheme="minorHAnsi" w:hAnsiTheme="minorHAnsi"/>
          <w:sz w:val="24"/>
          <w:szCs w:val="24"/>
        </w:rPr>
        <w:t xml:space="preserve"> 1</w:t>
      </w:r>
      <w:r w:rsidR="0078226C">
        <w:rPr>
          <w:rFonts w:asciiTheme="minorHAnsi" w:hAnsiTheme="minorHAnsi"/>
          <w:sz w:val="24"/>
          <w:szCs w:val="24"/>
        </w:rPr>
        <w:t>3</w:t>
      </w:r>
      <w:r w:rsidR="00834E63">
        <w:rPr>
          <w:rFonts w:asciiTheme="minorHAnsi" w:hAnsiTheme="minorHAnsi"/>
          <w:sz w:val="24"/>
          <w:szCs w:val="24"/>
        </w:rPr>
        <w:t xml:space="preserve"> hodin v</w:t>
      </w:r>
      <w:r w:rsidR="006C5D71">
        <w:rPr>
          <w:rFonts w:asciiTheme="minorHAnsi" w:hAnsiTheme="minorHAnsi"/>
          <w:sz w:val="24"/>
          <w:szCs w:val="24"/>
        </w:rPr>
        <w:t xml:space="preserve"> zasedací místnosti </w:t>
      </w:r>
      <w:r w:rsidR="001B1C2A">
        <w:rPr>
          <w:rFonts w:asciiTheme="minorHAnsi" w:hAnsiTheme="minorHAnsi" w:cs="Arial"/>
          <w:sz w:val="24"/>
          <w:szCs w:val="24"/>
        </w:rPr>
        <w:t>v přízemí</w:t>
      </w:r>
      <w:r w:rsidR="001B1C2A" w:rsidRPr="0043554F">
        <w:rPr>
          <w:rFonts w:asciiTheme="minorHAnsi" w:hAnsiTheme="minorHAnsi" w:cs="Arial"/>
          <w:sz w:val="24"/>
          <w:szCs w:val="24"/>
        </w:rPr>
        <w:t xml:space="preserve"> </w:t>
      </w:r>
      <w:r w:rsidR="001B1C2A" w:rsidRPr="00D51174">
        <w:rPr>
          <w:rFonts w:asciiTheme="minorHAnsi" w:hAnsiTheme="minorHAnsi" w:cs="Arial"/>
          <w:sz w:val="24"/>
          <w:szCs w:val="24"/>
        </w:rPr>
        <w:t>areál</w:t>
      </w:r>
      <w:r w:rsidR="001B1C2A">
        <w:rPr>
          <w:rFonts w:asciiTheme="minorHAnsi" w:hAnsiTheme="minorHAnsi" w:cs="Arial"/>
          <w:sz w:val="24"/>
          <w:szCs w:val="24"/>
        </w:rPr>
        <w:t>u</w:t>
      </w:r>
      <w:r w:rsidR="001B1C2A" w:rsidRPr="00D51174">
        <w:rPr>
          <w:rFonts w:asciiTheme="minorHAnsi" w:hAnsiTheme="minorHAnsi" w:cs="Arial"/>
          <w:sz w:val="24"/>
          <w:szCs w:val="24"/>
        </w:rPr>
        <w:t xml:space="preserve"> TITC – VTP, Purkyňova 125, 612 00 Brno</w:t>
      </w:r>
    </w:p>
    <w:p w14:paraId="29B21187" w14:textId="77777777" w:rsidR="00E91FF0" w:rsidRDefault="00E91FF0" w:rsidP="00F57689">
      <w:pPr>
        <w:rPr>
          <w:rFonts w:asciiTheme="minorHAnsi" w:hAnsiTheme="minorHAnsi"/>
          <w:sz w:val="24"/>
          <w:szCs w:val="24"/>
        </w:rPr>
      </w:pPr>
    </w:p>
    <w:p w14:paraId="2F572F9A" w14:textId="77777777" w:rsidR="00F57689" w:rsidRDefault="00F57689" w:rsidP="00F57689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Přítomni:</w:t>
      </w:r>
      <w:r>
        <w:rPr>
          <w:rFonts w:asciiTheme="minorHAnsi" w:hAnsiTheme="minorHAnsi"/>
          <w:b/>
          <w:sz w:val="24"/>
          <w:szCs w:val="24"/>
        </w:rPr>
        <w:tab/>
      </w:r>
      <w:r w:rsidRPr="00F57689">
        <w:rPr>
          <w:rFonts w:asciiTheme="minorHAnsi" w:hAnsiTheme="minorHAnsi"/>
          <w:sz w:val="24"/>
          <w:szCs w:val="24"/>
        </w:rPr>
        <w:t>viz prezenční listina</w:t>
      </w:r>
    </w:p>
    <w:p w14:paraId="3EC9EC54" w14:textId="2F249446" w:rsidR="00F57689" w:rsidRPr="00A17A72" w:rsidRDefault="00F57689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Omluveni:</w:t>
      </w:r>
      <w:r>
        <w:rPr>
          <w:rFonts w:asciiTheme="minorHAnsi" w:hAnsiTheme="minorHAnsi"/>
          <w:b/>
          <w:sz w:val="24"/>
          <w:szCs w:val="24"/>
        </w:rPr>
        <w:tab/>
      </w:r>
      <w:r w:rsidR="006241B4">
        <w:rPr>
          <w:rFonts w:asciiTheme="minorHAnsi" w:hAnsiTheme="minorHAnsi"/>
          <w:sz w:val="24"/>
          <w:szCs w:val="24"/>
        </w:rPr>
        <w:t xml:space="preserve">Ing. Tichomirov, </w:t>
      </w:r>
      <w:r w:rsidR="006C5D71">
        <w:rPr>
          <w:rFonts w:asciiTheme="minorHAnsi" w:hAnsiTheme="minorHAnsi"/>
          <w:sz w:val="24"/>
          <w:szCs w:val="24"/>
        </w:rPr>
        <w:t>Ing. Vymazal</w:t>
      </w:r>
      <w:r w:rsidR="001B1C2A">
        <w:rPr>
          <w:rFonts w:asciiTheme="minorHAnsi" w:hAnsiTheme="minorHAnsi"/>
          <w:sz w:val="24"/>
          <w:szCs w:val="24"/>
        </w:rPr>
        <w:t>, Ing. Šenkýř</w:t>
      </w:r>
    </w:p>
    <w:p w14:paraId="637C33FF" w14:textId="6E5F2BC4" w:rsidR="004D6E23" w:rsidRPr="00F57689" w:rsidRDefault="004D6E23" w:rsidP="00834E63">
      <w:pPr>
        <w:ind w:left="1410" w:hanging="141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Nepřítomni:</w:t>
      </w:r>
      <w:r>
        <w:rPr>
          <w:rFonts w:asciiTheme="minorHAnsi" w:hAnsiTheme="minorHAnsi"/>
          <w:sz w:val="24"/>
          <w:szCs w:val="24"/>
        </w:rPr>
        <w:tab/>
      </w:r>
      <w:r w:rsidR="001B1C2A">
        <w:rPr>
          <w:rFonts w:asciiTheme="minorHAnsi" w:hAnsiTheme="minorHAnsi"/>
          <w:sz w:val="24"/>
          <w:szCs w:val="24"/>
        </w:rPr>
        <w:t>Ing. Janíček</w:t>
      </w:r>
    </w:p>
    <w:p w14:paraId="6DAA260F" w14:textId="77777777" w:rsidR="00E91FF0" w:rsidRDefault="00E91FF0" w:rsidP="00F57689">
      <w:pPr>
        <w:rPr>
          <w:rFonts w:asciiTheme="minorHAnsi" w:hAnsiTheme="minorHAnsi"/>
          <w:b/>
          <w:sz w:val="24"/>
          <w:szCs w:val="24"/>
        </w:rPr>
      </w:pPr>
    </w:p>
    <w:p w14:paraId="3382F1C7" w14:textId="6C6B68F9" w:rsidR="00F57689" w:rsidRPr="002F3DD5" w:rsidRDefault="002F3DD5" w:rsidP="002F3DD5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1. </w:t>
      </w:r>
      <w:r w:rsidR="00C82B63" w:rsidRPr="002F3DD5">
        <w:rPr>
          <w:rFonts w:asciiTheme="minorHAnsi" w:hAnsiTheme="minorHAnsi"/>
          <w:b/>
          <w:bCs/>
          <w:sz w:val="24"/>
          <w:szCs w:val="24"/>
        </w:rPr>
        <w:t>Zahájení</w:t>
      </w:r>
    </w:p>
    <w:p w14:paraId="404A4F2D" w14:textId="7919C19C" w:rsidR="00B54F9B" w:rsidRDefault="00A2329D" w:rsidP="00C82B6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Jednání</w:t>
      </w:r>
      <w:r w:rsidR="00AF3477">
        <w:rPr>
          <w:rFonts w:asciiTheme="minorHAnsi" w:hAnsiTheme="minorHAnsi"/>
          <w:sz w:val="24"/>
          <w:szCs w:val="24"/>
        </w:rPr>
        <w:t xml:space="preserve"> zahájil předseda SPS v JmK Ing. </w:t>
      </w:r>
      <w:r w:rsidR="004D6E23">
        <w:rPr>
          <w:rFonts w:asciiTheme="minorHAnsi" w:hAnsiTheme="minorHAnsi"/>
          <w:sz w:val="24"/>
          <w:szCs w:val="24"/>
        </w:rPr>
        <w:t>Nossek</w:t>
      </w:r>
      <w:r w:rsidR="002C217E">
        <w:rPr>
          <w:rFonts w:asciiTheme="minorHAnsi" w:hAnsiTheme="minorHAnsi"/>
          <w:sz w:val="24"/>
          <w:szCs w:val="24"/>
        </w:rPr>
        <w:t>.</w:t>
      </w:r>
    </w:p>
    <w:p w14:paraId="6C2580B8" w14:textId="75C80734" w:rsidR="002F3DD5" w:rsidRDefault="002F3DD5" w:rsidP="00C82B63">
      <w:pPr>
        <w:rPr>
          <w:rFonts w:asciiTheme="minorHAnsi" w:hAnsiTheme="minorHAnsi"/>
          <w:sz w:val="24"/>
          <w:szCs w:val="24"/>
        </w:rPr>
      </w:pPr>
    </w:p>
    <w:p w14:paraId="2F7EB061" w14:textId="0E65FA89" w:rsidR="002F3DD5" w:rsidRDefault="002F3DD5" w:rsidP="001B1C2A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2</w:t>
      </w:r>
      <w:r w:rsidR="001B1C2A">
        <w:rPr>
          <w:rFonts w:asciiTheme="minorHAnsi" w:hAnsiTheme="minorHAnsi"/>
          <w:b/>
          <w:bCs/>
          <w:sz w:val="24"/>
          <w:szCs w:val="24"/>
        </w:rPr>
        <w:t>. 19. ročník Stavba JmK 2020 – stav</w:t>
      </w:r>
    </w:p>
    <w:p w14:paraId="287FB974" w14:textId="0FED3BB8" w:rsidR="001B1C2A" w:rsidRDefault="001B1C2A" w:rsidP="001B1C2A">
      <w:pPr>
        <w:rPr>
          <w:rFonts w:asciiTheme="minorHAnsi" w:hAnsiTheme="minorHAnsi"/>
          <w:sz w:val="24"/>
          <w:szCs w:val="24"/>
        </w:rPr>
      </w:pPr>
      <w:r w:rsidRPr="001B1C2A">
        <w:rPr>
          <w:rFonts w:asciiTheme="minorHAnsi" w:hAnsiTheme="minorHAnsi"/>
          <w:sz w:val="24"/>
          <w:szCs w:val="24"/>
        </w:rPr>
        <w:t xml:space="preserve">Ing. </w:t>
      </w:r>
      <w:r w:rsidR="004F622B">
        <w:rPr>
          <w:rFonts w:asciiTheme="minorHAnsi" w:hAnsiTheme="minorHAnsi"/>
          <w:sz w:val="24"/>
          <w:szCs w:val="24"/>
        </w:rPr>
        <w:t>K</w:t>
      </w:r>
      <w:r>
        <w:rPr>
          <w:rFonts w:asciiTheme="minorHAnsi" w:hAnsiTheme="minorHAnsi"/>
          <w:sz w:val="24"/>
          <w:szCs w:val="24"/>
        </w:rPr>
        <w:t xml:space="preserve">otol informoval přítomné o stavu 19. ročníku soutěže. Porota rozhodla, vítězové jsou určeni. </w:t>
      </w:r>
      <w:r w:rsidR="00CE4E6B">
        <w:rPr>
          <w:rFonts w:asciiTheme="minorHAnsi" w:hAnsiTheme="minorHAnsi"/>
          <w:sz w:val="24"/>
          <w:szCs w:val="24"/>
        </w:rPr>
        <w:t>Po dohodě s vedením kraje a děkanem FAST byl určen náhradní termín pro slavnostní vyhlášení výsledků soutěže, a sice středa 20. října 2021, opět v aule FAST VUT Brno, ul. Veveří. V současné době je ve schvalovacím procesu dodatek Dotační smlouvy, který umožní čerpání peněz z dotace na soutěž i na podzim. 2021.</w:t>
      </w:r>
    </w:p>
    <w:p w14:paraId="453FFAEE" w14:textId="0E13A150" w:rsidR="00CE4E6B" w:rsidRDefault="00CE4E6B" w:rsidP="001B1C2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Přítomní jednomyslně odhlasovali, že bude podána nová žádost o Dotaci a že bude začátkem října 2021, jako obvykle, vyhlášen již 20. ročník soutěže Stavba JmK 2021.</w:t>
      </w:r>
    </w:p>
    <w:p w14:paraId="4C3FDAC8" w14:textId="24117109" w:rsidR="00070C99" w:rsidRDefault="00070C99" w:rsidP="00070C99">
      <w:pPr>
        <w:rPr>
          <w:rFonts w:asciiTheme="minorHAnsi" w:hAnsiTheme="minorHAnsi"/>
          <w:sz w:val="24"/>
          <w:szCs w:val="24"/>
        </w:rPr>
      </w:pPr>
    </w:p>
    <w:p w14:paraId="512BA789" w14:textId="1D211045" w:rsidR="00CB4882" w:rsidRDefault="002F3DD5" w:rsidP="00070C99">
      <w:pPr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3.</w:t>
      </w:r>
      <w:r w:rsidR="00CB488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E4E6B">
        <w:rPr>
          <w:rFonts w:asciiTheme="minorHAnsi" w:hAnsiTheme="minorHAnsi"/>
          <w:b/>
          <w:bCs/>
          <w:sz w:val="24"/>
          <w:szCs w:val="24"/>
        </w:rPr>
        <w:t xml:space="preserve">Změny ve struktuře </w:t>
      </w:r>
      <w:r w:rsidR="0015797E">
        <w:rPr>
          <w:rFonts w:asciiTheme="minorHAnsi" w:hAnsiTheme="minorHAnsi"/>
          <w:b/>
          <w:bCs/>
          <w:sz w:val="24"/>
          <w:szCs w:val="24"/>
        </w:rPr>
        <w:t>představenstva</w:t>
      </w:r>
      <w:r w:rsidR="00CE4E6B">
        <w:rPr>
          <w:rFonts w:asciiTheme="minorHAnsi" w:hAnsiTheme="minorHAnsi"/>
          <w:b/>
          <w:bCs/>
          <w:sz w:val="24"/>
          <w:szCs w:val="24"/>
        </w:rPr>
        <w:t xml:space="preserve"> SPS v JmK</w:t>
      </w:r>
    </w:p>
    <w:p w14:paraId="27EA89C9" w14:textId="0D9A52C7" w:rsidR="00CE4E6B" w:rsidRPr="00CE4E6B" w:rsidRDefault="00CE4E6B" w:rsidP="00070C99">
      <w:pPr>
        <w:rPr>
          <w:rFonts w:asciiTheme="minorHAnsi" w:hAnsiTheme="minorHAnsi"/>
          <w:sz w:val="24"/>
          <w:szCs w:val="24"/>
        </w:rPr>
      </w:pPr>
      <w:r w:rsidRPr="00CE4E6B">
        <w:rPr>
          <w:rFonts w:asciiTheme="minorHAnsi" w:hAnsiTheme="minorHAnsi"/>
          <w:sz w:val="24"/>
          <w:szCs w:val="24"/>
        </w:rPr>
        <w:t xml:space="preserve">Ing. Kotol seznámil přítomné se skutečností, že začátkem roku </w:t>
      </w:r>
      <w:r>
        <w:rPr>
          <w:rFonts w:asciiTheme="minorHAnsi" w:hAnsiTheme="minorHAnsi"/>
          <w:sz w:val="24"/>
          <w:szCs w:val="24"/>
        </w:rPr>
        <w:t xml:space="preserve">2021vystoupily ze SPS dvě firmy. Byly to A PLUS (arch. Tuza) a STAVOS (Ing. Kouřil). Z důvodu přestěhování odešel z vedení SPS v JmK také Ing. Tichomirov, který zůstává ale nadále v SPS činný. Ing. </w:t>
      </w:r>
      <w:r w:rsidR="0015797E">
        <w:rPr>
          <w:rFonts w:asciiTheme="minorHAnsi" w:hAnsiTheme="minorHAnsi"/>
          <w:sz w:val="24"/>
          <w:szCs w:val="24"/>
        </w:rPr>
        <w:t>Hypr</w:t>
      </w:r>
      <w:r>
        <w:rPr>
          <w:rFonts w:asciiTheme="minorHAnsi" w:hAnsiTheme="minorHAnsi"/>
          <w:sz w:val="24"/>
          <w:szCs w:val="24"/>
        </w:rPr>
        <w:t xml:space="preserve"> odešel do důchodu a na jeho místo přišel nový ředitel učiliště v Bosonohách Ing. Košťál, </w:t>
      </w:r>
      <w:r w:rsidR="0015797E">
        <w:rPr>
          <w:rFonts w:asciiTheme="minorHAnsi" w:hAnsiTheme="minorHAnsi"/>
          <w:sz w:val="24"/>
          <w:szCs w:val="24"/>
        </w:rPr>
        <w:t>který</w:t>
      </w:r>
      <w:r>
        <w:rPr>
          <w:rFonts w:asciiTheme="minorHAnsi" w:hAnsiTheme="minorHAnsi"/>
          <w:sz w:val="24"/>
          <w:szCs w:val="24"/>
        </w:rPr>
        <w:t xml:space="preserve"> </w:t>
      </w:r>
      <w:r w:rsidR="0015797E">
        <w:rPr>
          <w:rFonts w:asciiTheme="minorHAnsi" w:hAnsiTheme="minorHAnsi"/>
          <w:sz w:val="24"/>
          <w:szCs w:val="24"/>
        </w:rPr>
        <w:t>seznámil přítomné se svojí vizí vedení učiliště a řešení problému nedostatku vyučených řemeslníků pro stavebnictví.</w:t>
      </w:r>
    </w:p>
    <w:p w14:paraId="4C2A33E5" w14:textId="22202779" w:rsidR="002F3DD5" w:rsidRPr="002F3DD5" w:rsidRDefault="002F3DD5" w:rsidP="00070C99">
      <w:pPr>
        <w:rPr>
          <w:rFonts w:eastAsiaTheme="minorHAnsi"/>
          <w:b/>
          <w:bCs/>
          <w:sz w:val="24"/>
          <w:szCs w:val="24"/>
        </w:rPr>
      </w:pPr>
    </w:p>
    <w:p w14:paraId="48B91714" w14:textId="0197C9BD" w:rsidR="00C82B63" w:rsidRDefault="00CB4882" w:rsidP="002F3D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4. </w:t>
      </w:r>
      <w:r w:rsidR="0015797E">
        <w:rPr>
          <w:rFonts w:asciiTheme="minorHAnsi" w:hAnsiTheme="minorHAnsi"/>
          <w:b/>
          <w:sz w:val="24"/>
          <w:szCs w:val="24"/>
        </w:rPr>
        <w:t>Členská schůze Praha</w:t>
      </w:r>
    </w:p>
    <w:p w14:paraId="37230405" w14:textId="39265A0E" w:rsidR="0015797E" w:rsidRPr="0015797E" w:rsidRDefault="0015797E" w:rsidP="002F3DD5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Proběhla krátká informace o členské schůzi SPS v Praze, 15. 6. 2021, která bude zčásti presenční a zčásti videokonferencí. Jednotliví delegáti (viz Zápis ze členské schůze SPS v JmK v září 2020) dostanou od paní Matyášové podle svého rozhodnutí buď pozvánku prezenční nebo na videokonferenci.</w:t>
      </w:r>
    </w:p>
    <w:p w14:paraId="281B1F33" w14:textId="3BE4F436" w:rsidR="00143C09" w:rsidRDefault="00143C09" w:rsidP="00FC0CF6">
      <w:pPr>
        <w:rPr>
          <w:rFonts w:asciiTheme="minorHAnsi" w:hAnsiTheme="minorHAnsi"/>
          <w:b/>
          <w:sz w:val="24"/>
          <w:szCs w:val="24"/>
        </w:rPr>
      </w:pPr>
    </w:p>
    <w:p w14:paraId="0545A0F4" w14:textId="76FC5956" w:rsidR="00744271" w:rsidRDefault="00744271" w:rsidP="0015797E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5. </w:t>
      </w:r>
      <w:r w:rsidR="0015797E">
        <w:rPr>
          <w:rFonts w:asciiTheme="minorHAnsi" w:hAnsiTheme="minorHAnsi"/>
          <w:b/>
          <w:sz w:val="24"/>
          <w:szCs w:val="24"/>
        </w:rPr>
        <w:t>Zkušenosti z minulého období (boj s koronavirem)</w:t>
      </w:r>
    </w:p>
    <w:p w14:paraId="49FC1CA5" w14:textId="6E6F067C" w:rsidR="0015797E" w:rsidRPr="0015797E" w:rsidRDefault="0015797E" w:rsidP="0015797E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Jednotlivé kolegové sdělovali svoje zkušenosti z boje s koronavirem, hlavně s povinným testováním. Někteří (hlavně realizační firmy) měli minimum problémů, nakažení jen jednotlivci – zřejmě pozitivní vliv rozptýlených pracovišť a pracovníků na nich. Naopak firmy ze stavební výroby měly problémy, že muselo být na určitý čas zavřeno i několik závodů – zřejmě působení kon</w:t>
      </w:r>
      <w:r w:rsidR="00C75426">
        <w:rPr>
          <w:rFonts w:asciiTheme="minorHAnsi" w:hAnsiTheme="minorHAnsi"/>
          <w:bCs/>
          <w:sz w:val="24"/>
          <w:szCs w:val="24"/>
        </w:rPr>
        <w:t>c</w:t>
      </w:r>
      <w:r>
        <w:rPr>
          <w:rFonts w:asciiTheme="minorHAnsi" w:hAnsiTheme="minorHAnsi"/>
          <w:bCs/>
          <w:sz w:val="24"/>
          <w:szCs w:val="24"/>
        </w:rPr>
        <w:t>entrace pracovníků na je</w:t>
      </w:r>
      <w:r w:rsidR="00C75426">
        <w:rPr>
          <w:rFonts w:asciiTheme="minorHAnsi" w:hAnsiTheme="minorHAnsi"/>
          <w:bCs/>
          <w:sz w:val="24"/>
          <w:szCs w:val="24"/>
        </w:rPr>
        <w:t>dnom místě.</w:t>
      </w:r>
    </w:p>
    <w:p w14:paraId="5350D59B" w14:textId="77777777" w:rsidR="00744271" w:rsidRPr="00744271" w:rsidRDefault="00744271" w:rsidP="00FC0CF6">
      <w:pPr>
        <w:rPr>
          <w:rFonts w:asciiTheme="minorHAnsi" w:hAnsiTheme="minorHAnsi"/>
          <w:bCs/>
          <w:sz w:val="24"/>
          <w:szCs w:val="24"/>
        </w:rPr>
      </w:pPr>
    </w:p>
    <w:p w14:paraId="09F91A2C" w14:textId="3458AE45" w:rsidR="006A13D0" w:rsidRPr="006A13D0" w:rsidRDefault="006A13D0" w:rsidP="006A13D0">
      <w:pPr>
        <w:rPr>
          <w:bCs/>
        </w:rPr>
      </w:pPr>
      <w:r w:rsidRPr="006A13D0">
        <w:rPr>
          <w:bCs/>
        </w:rPr>
        <w:t>.</w:t>
      </w:r>
    </w:p>
    <w:p w14:paraId="39E47689" w14:textId="77777777" w:rsidR="00FA2A7C" w:rsidRDefault="00FA2A7C" w:rsidP="00BD17DA">
      <w:pPr>
        <w:rPr>
          <w:bCs/>
        </w:rPr>
      </w:pPr>
    </w:p>
    <w:p w14:paraId="0ADA35FB" w14:textId="77777777" w:rsidR="00A23278" w:rsidRPr="00A23278" w:rsidRDefault="00A23278" w:rsidP="00A23278">
      <w:pPr>
        <w:rPr>
          <w:b/>
        </w:rPr>
      </w:pPr>
    </w:p>
    <w:p w14:paraId="1CA410C4" w14:textId="3D81288B" w:rsidR="00FA1DA7" w:rsidRDefault="00C75426" w:rsidP="00BD17DA">
      <w:pPr>
        <w:rPr>
          <w:b/>
        </w:rPr>
      </w:pPr>
      <w:r>
        <w:rPr>
          <w:b/>
        </w:rPr>
        <w:t>6</w:t>
      </w:r>
      <w:r w:rsidR="00FA1DA7">
        <w:rPr>
          <w:b/>
        </w:rPr>
        <w:t>. Různé</w:t>
      </w:r>
    </w:p>
    <w:p w14:paraId="58925677" w14:textId="0DE10060" w:rsidR="00FA2A7C" w:rsidRPr="00C75426" w:rsidRDefault="00C75426" w:rsidP="00BD17DA">
      <w:pPr>
        <w:rPr>
          <w:bCs/>
        </w:rPr>
      </w:pPr>
      <w:r w:rsidRPr="00C75426">
        <w:rPr>
          <w:bCs/>
        </w:rPr>
        <w:t xml:space="preserve">Ing. Košulič </w:t>
      </w:r>
      <w:r>
        <w:rPr>
          <w:bCs/>
        </w:rPr>
        <w:t>předložil několik poznámek k aktuálnímu dění:</w:t>
      </w:r>
    </w:p>
    <w:p w14:paraId="57F9C875" w14:textId="77777777" w:rsidR="00C75426" w:rsidRDefault="00C75426" w:rsidP="00C75426">
      <w:pPr>
        <w:pStyle w:val="Bezmezer"/>
        <w:rPr>
          <w:rFonts w:ascii="Arial" w:hAnsi="Arial" w:cs="Arial"/>
          <w:b/>
          <w:bCs/>
          <w:i/>
          <w:iCs/>
          <w:color w:val="002060"/>
        </w:rPr>
      </w:pPr>
    </w:p>
    <w:p w14:paraId="267712BC" w14:textId="513777BF" w:rsidR="00C75426" w:rsidRPr="00C75426" w:rsidRDefault="00C75426" w:rsidP="00C75426">
      <w:pPr>
        <w:pStyle w:val="Bezmezer"/>
        <w:rPr>
          <w:rFonts w:cstheme="minorHAnsi"/>
          <w:b/>
          <w:bCs/>
          <w:sz w:val="24"/>
          <w:szCs w:val="24"/>
        </w:rPr>
      </w:pPr>
      <w:r w:rsidRPr="00C75426">
        <w:rPr>
          <w:rFonts w:cstheme="minorHAnsi"/>
          <w:b/>
          <w:bCs/>
          <w:sz w:val="24"/>
          <w:szCs w:val="24"/>
        </w:rPr>
        <w:t>Zákon o zadávání veřejných zakázek</w:t>
      </w:r>
    </w:p>
    <w:p w14:paraId="18067303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01/01/2021 – platí novela, která doplňuje § 6 o zásadu „odpovědného zadávání“</w:t>
      </w:r>
    </w:p>
    <w:p w14:paraId="52254716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01/06/2021 – platí nová úprava pro zápis a posuzování skutečného majitele.</w:t>
      </w:r>
    </w:p>
    <w:p w14:paraId="7B24EB22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ESM umožní zkrácený veřejně dostupný přístup, nebo úplný výpis za podmínek uvedených na webu ESM.</w:t>
      </w:r>
    </w:p>
    <w:p w14:paraId="525D76E1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Hlavní smysl – zadavatel si ověří skutečného majitele sám, pokud nebude v ESM uveden, zadavatel uchazeče vyloučí.</w:t>
      </w:r>
    </w:p>
    <w:p w14:paraId="66A67592" w14:textId="77777777" w:rsidR="00C75426" w:rsidRPr="00C75426" w:rsidRDefault="00C75426" w:rsidP="00C75426">
      <w:pPr>
        <w:pStyle w:val="Bezmezer"/>
        <w:rPr>
          <w:rFonts w:cstheme="minorHAnsi"/>
          <w:b/>
          <w:bCs/>
          <w:sz w:val="24"/>
          <w:szCs w:val="24"/>
        </w:rPr>
      </w:pPr>
    </w:p>
    <w:p w14:paraId="1AF94818" w14:textId="77777777" w:rsidR="00C75426" w:rsidRPr="00C75426" w:rsidRDefault="00C75426" w:rsidP="00C75426">
      <w:pPr>
        <w:pStyle w:val="Bezmezer"/>
        <w:rPr>
          <w:rFonts w:cstheme="minorHAnsi"/>
          <w:b/>
          <w:bCs/>
          <w:sz w:val="24"/>
          <w:szCs w:val="24"/>
        </w:rPr>
      </w:pPr>
      <w:r w:rsidRPr="00C75426">
        <w:rPr>
          <w:rFonts w:cstheme="minorHAnsi"/>
          <w:b/>
          <w:bCs/>
          <w:sz w:val="24"/>
          <w:szCs w:val="24"/>
        </w:rPr>
        <w:t>Změny cen materiálů</w:t>
      </w:r>
    </w:p>
    <w:p w14:paraId="684F8354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SPS bude jednat o možnosti formou „stanoviska MMM“ podpořit změnu v průběhu realizace.</w:t>
      </w:r>
    </w:p>
    <w:p w14:paraId="4D6E19B6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Podkladem by mohl být přehled růstu cen v jednotlivých druzích materiálů např. v rámci Cenové soustavy RTS.</w:t>
      </w:r>
    </w:p>
    <w:p w14:paraId="13DD400C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</w:p>
    <w:p w14:paraId="29EED98A" w14:textId="77777777" w:rsidR="00C75426" w:rsidRPr="00C75426" w:rsidRDefault="00C75426" w:rsidP="00C75426">
      <w:pPr>
        <w:pStyle w:val="Bezmezer"/>
        <w:rPr>
          <w:rFonts w:cstheme="minorHAnsi"/>
          <w:b/>
          <w:bCs/>
          <w:sz w:val="24"/>
          <w:szCs w:val="24"/>
        </w:rPr>
      </w:pPr>
      <w:r w:rsidRPr="00C75426">
        <w:rPr>
          <w:rFonts w:cstheme="minorHAnsi"/>
          <w:b/>
          <w:bCs/>
          <w:sz w:val="24"/>
          <w:szCs w:val="24"/>
        </w:rPr>
        <w:t>ES SPS BIM</w:t>
      </w:r>
    </w:p>
    <w:p w14:paraId="4B1C3A0E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Pro příští jednání skupiny dne 27/07/2021 je zájem prezentovat zkušenosti malých a středních dodavatelů ve fázi realizace.</w:t>
      </w:r>
    </w:p>
    <w:p w14:paraId="14EC0A66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Z diskuse vyplynulo, že Prefa Brno a Komfort Brno mají zájem se domluvit na formě a rozsahu.</w:t>
      </w:r>
    </w:p>
    <w:p w14:paraId="3E57A054" w14:textId="19B58F84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Předám informaci vedoucímu ES, Ing Pavlu Ševčíkovi, který se s Vámi spojí.</w:t>
      </w:r>
    </w:p>
    <w:p w14:paraId="42AE95F9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</w:p>
    <w:p w14:paraId="3EBC5B08" w14:textId="77777777" w:rsidR="00C75426" w:rsidRPr="00C75426" w:rsidRDefault="00C75426" w:rsidP="00C75426">
      <w:pPr>
        <w:pStyle w:val="Bezmezer"/>
        <w:rPr>
          <w:rFonts w:cstheme="minorHAnsi"/>
          <w:b/>
          <w:bCs/>
          <w:sz w:val="24"/>
          <w:szCs w:val="24"/>
        </w:rPr>
      </w:pPr>
      <w:r w:rsidRPr="00C75426">
        <w:rPr>
          <w:rFonts w:cstheme="minorHAnsi"/>
          <w:b/>
          <w:bCs/>
          <w:sz w:val="24"/>
          <w:szCs w:val="24"/>
        </w:rPr>
        <w:t>Informace PS10 BIM</w:t>
      </w:r>
    </w:p>
    <w:p w14:paraId="5AFD191F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Další jednání skupiny bude 24/06/2021 ve 13,00 v budově RTS, a.s.</w:t>
      </w:r>
    </w:p>
    <w:p w14:paraId="3AB9A496" w14:textId="77777777" w:rsidR="00C75426" w:rsidRPr="00C75426" w:rsidRDefault="00C75426" w:rsidP="00C75426">
      <w:pPr>
        <w:pStyle w:val="Bezmezer"/>
        <w:rPr>
          <w:rFonts w:cstheme="minorHAnsi"/>
          <w:sz w:val="24"/>
          <w:szCs w:val="24"/>
        </w:rPr>
      </w:pPr>
      <w:r w:rsidRPr="00C75426">
        <w:rPr>
          <w:rFonts w:cstheme="minorHAnsi"/>
          <w:sz w:val="24"/>
          <w:szCs w:val="24"/>
        </w:rPr>
        <w:t>Kdo má zájem může se přidat.</w:t>
      </w:r>
    </w:p>
    <w:p w14:paraId="3CB5FF20" w14:textId="77777777" w:rsidR="00C75426" w:rsidRPr="00E52F39" w:rsidRDefault="00C75426" w:rsidP="00BD17DA">
      <w:pPr>
        <w:rPr>
          <w:b/>
        </w:rPr>
      </w:pPr>
    </w:p>
    <w:p w14:paraId="010C049A" w14:textId="536F3D2B" w:rsidR="00864BAE" w:rsidRPr="00C75426" w:rsidRDefault="00C75426" w:rsidP="00BD17DA">
      <w:pPr>
        <w:rPr>
          <w:b/>
          <w:sz w:val="24"/>
          <w:szCs w:val="24"/>
        </w:rPr>
      </w:pPr>
      <w:r w:rsidRPr="00C75426">
        <w:rPr>
          <w:b/>
          <w:sz w:val="24"/>
          <w:szCs w:val="24"/>
        </w:rPr>
        <w:t>7</w:t>
      </w:r>
      <w:r w:rsidR="00BC463A" w:rsidRPr="00C75426">
        <w:rPr>
          <w:b/>
          <w:sz w:val="24"/>
          <w:szCs w:val="24"/>
        </w:rPr>
        <w:t>. Závěr</w:t>
      </w:r>
    </w:p>
    <w:p w14:paraId="4519349A" w14:textId="74CFE82A" w:rsidR="002336EC" w:rsidRPr="00C75426" w:rsidRDefault="00C75426" w:rsidP="00BD17DA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336EC" w:rsidRPr="00C75426">
        <w:rPr>
          <w:sz w:val="24"/>
          <w:szCs w:val="24"/>
        </w:rPr>
        <w:t>ředstavenstvo</w:t>
      </w:r>
      <w:r w:rsidR="00E27548" w:rsidRPr="00C75426">
        <w:rPr>
          <w:sz w:val="24"/>
          <w:szCs w:val="24"/>
        </w:rPr>
        <w:t xml:space="preserve"> SPS v JmK</w:t>
      </w:r>
      <w:r w:rsidR="002336EC" w:rsidRPr="00C75426">
        <w:rPr>
          <w:sz w:val="24"/>
          <w:szCs w:val="24"/>
        </w:rPr>
        <w:t xml:space="preserve"> se dohodlo na termínu příštího jednání, které </w:t>
      </w:r>
      <w:r w:rsidRPr="00C75426">
        <w:rPr>
          <w:sz w:val="24"/>
          <w:szCs w:val="24"/>
        </w:rPr>
        <w:t>proběhne</w:t>
      </w:r>
      <w:r w:rsidR="002336EC" w:rsidRPr="00C75426">
        <w:rPr>
          <w:sz w:val="24"/>
          <w:szCs w:val="24"/>
        </w:rPr>
        <w:t xml:space="preserve"> </w:t>
      </w:r>
      <w:r w:rsidR="00937841" w:rsidRPr="00C75426">
        <w:rPr>
          <w:sz w:val="24"/>
          <w:szCs w:val="24"/>
        </w:rPr>
        <w:t xml:space="preserve">ve </w:t>
      </w:r>
      <w:r w:rsidRPr="00C75426">
        <w:rPr>
          <w:sz w:val="24"/>
          <w:szCs w:val="24"/>
        </w:rPr>
        <w:t>středu</w:t>
      </w:r>
      <w:r w:rsidR="00937841" w:rsidRPr="00C75426">
        <w:rPr>
          <w:sz w:val="24"/>
          <w:szCs w:val="24"/>
        </w:rPr>
        <w:t xml:space="preserve">, </w:t>
      </w:r>
      <w:r w:rsidRPr="00C75426">
        <w:rPr>
          <w:sz w:val="24"/>
          <w:szCs w:val="24"/>
        </w:rPr>
        <w:t>13</w:t>
      </w:r>
      <w:r w:rsidR="002336EC" w:rsidRPr="00C75426">
        <w:rPr>
          <w:sz w:val="24"/>
          <w:szCs w:val="24"/>
        </w:rPr>
        <w:t xml:space="preserve">. </w:t>
      </w:r>
      <w:r w:rsidRPr="00C75426">
        <w:rPr>
          <w:sz w:val="24"/>
          <w:szCs w:val="24"/>
        </w:rPr>
        <w:t>října 2021 j</w:t>
      </w:r>
      <w:r>
        <w:rPr>
          <w:sz w:val="24"/>
          <w:szCs w:val="24"/>
        </w:rPr>
        <w:t>a</w:t>
      </w:r>
      <w:r w:rsidRPr="00C75426">
        <w:rPr>
          <w:sz w:val="24"/>
          <w:szCs w:val="24"/>
        </w:rPr>
        <w:t xml:space="preserve">ko volební členská schůze. </w:t>
      </w:r>
      <w:r>
        <w:rPr>
          <w:sz w:val="24"/>
          <w:szCs w:val="24"/>
        </w:rPr>
        <w:t xml:space="preserve">Schůze bude pod patronací Ing. Anovčina. </w:t>
      </w:r>
      <w:r w:rsidR="00BD0E12" w:rsidRPr="00C75426">
        <w:rPr>
          <w:sz w:val="24"/>
          <w:szCs w:val="24"/>
        </w:rPr>
        <w:t xml:space="preserve">Místo </w:t>
      </w:r>
      <w:r w:rsidR="00257D96" w:rsidRPr="00C75426">
        <w:rPr>
          <w:sz w:val="24"/>
          <w:szCs w:val="24"/>
        </w:rPr>
        <w:t xml:space="preserve">a program </w:t>
      </w:r>
      <w:r w:rsidR="00BD0E12" w:rsidRPr="00C75426">
        <w:rPr>
          <w:sz w:val="24"/>
          <w:szCs w:val="24"/>
        </w:rPr>
        <w:t>bud</w:t>
      </w:r>
      <w:r w:rsidR="00257D96" w:rsidRPr="00C75426">
        <w:rPr>
          <w:sz w:val="24"/>
          <w:szCs w:val="24"/>
        </w:rPr>
        <w:t>ou</w:t>
      </w:r>
      <w:r w:rsidR="00BD0E12" w:rsidRPr="00C75426">
        <w:rPr>
          <w:sz w:val="24"/>
          <w:szCs w:val="24"/>
        </w:rPr>
        <w:t xml:space="preserve"> včas oznámen</w:t>
      </w:r>
      <w:r w:rsidR="00257D96" w:rsidRPr="00C75426">
        <w:rPr>
          <w:sz w:val="24"/>
          <w:szCs w:val="24"/>
        </w:rPr>
        <w:t>y</w:t>
      </w:r>
      <w:r w:rsidR="00BD0E12" w:rsidRPr="00C75426">
        <w:rPr>
          <w:sz w:val="24"/>
          <w:szCs w:val="24"/>
        </w:rPr>
        <w:t xml:space="preserve"> v Pozvánce.</w:t>
      </w:r>
    </w:p>
    <w:p w14:paraId="7303DBAC" w14:textId="77777777" w:rsidR="002336EC" w:rsidRPr="00C75426" w:rsidRDefault="002336EC" w:rsidP="00BD17DA">
      <w:pPr>
        <w:rPr>
          <w:sz w:val="24"/>
          <w:szCs w:val="24"/>
        </w:rPr>
      </w:pPr>
    </w:p>
    <w:p w14:paraId="760F5815" w14:textId="77777777" w:rsidR="00CC5CFA" w:rsidRDefault="00CC5CFA" w:rsidP="00BD17DA"/>
    <w:p w14:paraId="45B30E8C" w14:textId="77777777" w:rsidR="000A20A6" w:rsidRDefault="000A20A6" w:rsidP="00BD17DA">
      <w:r>
        <w:t>Zapsal:</w:t>
      </w:r>
      <w:r>
        <w:tab/>
        <w:t>Ing. Zdeněk Kotol</w:t>
      </w:r>
    </w:p>
    <w:p w14:paraId="0141E083" w14:textId="77777777" w:rsidR="000A20A6" w:rsidRDefault="000A20A6" w:rsidP="00BD17DA">
      <w:r>
        <w:tab/>
        <w:t>krajský manažer SPS</w:t>
      </w:r>
      <w:r w:rsidR="00833E2A">
        <w:t xml:space="preserve"> v JmK</w:t>
      </w:r>
    </w:p>
    <w:p w14:paraId="574EB849" w14:textId="77777777" w:rsidR="000A20A6" w:rsidRDefault="000A20A6" w:rsidP="00BD17DA"/>
    <w:p w14:paraId="0200B94B" w14:textId="77777777" w:rsidR="000A20A6" w:rsidRDefault="000A20A6" w:rsidP="00BD17DA"/>
    <w:p w14:paraId="70D118FB" w14:textId="77777777" w:rsidR="000A20A6" w:rsidRDefault="00A92F6D" w:rsidP="00BD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2336EC">
        <w:t>Tomáš Nossek</w:t>
      </w:r>
      <w:r w:rsidR="000A20A6">
        <w:t xml:space="preserve"> v.</w:t>
      </w:r>
      <w:r w:rsidR="00A35916">
        <w:t xml:space="preserve"> </w:t>
      </w:r>
      <w:r w:rsidR="000A20A6">
        <w:t>r.</w:t>
      </w:r>
    </w:p>
    <w:p w14:paraId="20B851DE" w14:textId="77777777" w:rsidR="00503355" w:rsidRPr="00FB2036" w:rsidRDefault="000A20A6" w:rsidP="00CD5457">
      <w:r>
        <w:tab/>
      </w:r>
      <w:r>
        <w:tab/>
      </w:r>
      <w:r>
        <w:tab/>
      </w:r>
      <w:r>
        <w:tab/>
      </w:r>
      <w:r>
        <w:tab/>
      </w:r>
      <w:r>
        <w:tab/>
        <w:t>předseda představenstva SPS v</w:t>
      </w:r>
      <w:r w:rsidR="00A35916">
        <w:t> </w:t>
      </w:r>
      <w:r>
        <w:t>JmK</w:t>
      </w:r>
    </w:p>
    <w:sectPr w:rsidR="00503355" w:rsidRPr="00FB2036" w:rsidSect="00E644EB">
      <w:headerReference w:type="default" r:id="rId8"/>
      <w:footerReference w:type="default" r:id="rId9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AB4" w14:textId="77777777" w:rsidR="006F2BD7" w:rsidRDefault="006F2BD7">
      <w:r>
        <w:separator/>
      </w:r>
    </w:p>
  </w:endnote>
  <w:endnote w:type="continuationSeparator" w:id="0">
    <w:p w14:paraId="44FF2BB7" w14:textId="77777777" w:rsidR="006F2BD7" w:rsidRDefault="006F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anist 777 Lt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5B70" w14:textId="77777777" w:rsidR="009E11C4" w:rsidRDefault="009E11C4">
    <w:pPr>
      <w:pStyle w:val="Zpat"/>
      <w:pBdr>
        <w:bottom w:val="single" w:sz="6" w:space="1" w:color="auto"/>
      </w:pBdr>
    </w:pPr>
  </w:p>
  <w:p w14:paraId="66B3A3AA" w14:textId="77777777" w:rsidR="009E11C4" w:rsidRPr="002314E7" w:rsidRDefault="009E11C4" w:rsidP="002314E7">
    <w:pPr>
      <w:pStyle w:val="Zpat"/>
      <w:tabs>
        <w:tab w:val="clear" w:pos="9072"/>
        <w:tab w:val="right" w:pos="9781"/>
      </w:tabs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Lazaretní</w:t>
    </w:r>
    <w:r w:rsidRPr="002314E7">
      <w:rPr>
        <w:rFonts w:ascii="Arial Narrow" w:hAnsi="Arial Narrow" w:cs="Arial"/>
        <w:sz w:val="20"/>
        <w:szCs w:val="20"/>
      </w:rPr>
      <w:t xml:space="preserve"> 1</w:t>
    </w:r>
    <w:r>
      <w:rPr>
        <w:rFonts w:ascii="Arial Narrow" w:hAnsi="Arial Narrow" w:cs="Arial"/>
        <w:sz w:val="20"/>
        <w:szCs w:val="20"/>
      </w:rPr>
      <w:t>3</w:t>
    </w:r>
    <w:r w:rsidRPr="002314E7">
      <w:rPr>
        <w:rFonts w:ascii="Arial Narrow" w:hAnsi="Arial Narrow" w:cs="Arial"/>
        <w:sz w:val="20"/>
        <w:szCs w:val="20"/>
      </w:rPr>
      <w:t xml:space="preserve"> │ Brno │ 6</w:t>
    </w:r>
    <w:r>
      <w:rPr>
        <w:rFonts w:ascii="Arial Narrow" w:hAnsi="Arial Narrow" w:cs="Arial"/>
        <w:sz w:val="20"/>
        <w:szCs w:val="20"/>
      </w:rPr>
      <w:t>15</w:t>
    </w:r>
    <w:r w:rsidRPr="002314E7">
      <w:rPr>
        <w:rFonts w:ascii="Arial Narrow" w:hAnsi="Arial Narrow" w:cs="Arial"/>
        <w:sz w:val="20"/>
        <w:szCs w:val="20"/>
      </w:rPr>
      <w:t xml:space="preserve"> 00 </w:t>
    </w:r>
    <w:r w:rsidRPr="002314E7">
      <w:rPr>
        <w:rFonts w:ascii="Arial Narrow" w:hAnsi="Arial Narrow" w:cs="Arial"/>
        <w:sz w:val="20"/>
        <w:szCs w:val="20"/>
      </w:rPr>
      <w:tab/>
    </w:r>
    <w:r w:rsidRPr="002314E7">
      <w:rPr>
        <w:rFonts w:ascii="Arial Narrow" w:hAnsi="Arial Narrow" w:cs="Arial"/>
        <w:sz w:val="20"/>
        <w:szCs w:val="20"/>
      </w:rPr>
      <w:tab/>
    </w:r>
    <w:r>
      <w:rPr>
        <w:rFonts w:ascii="Arial Narrow" w:hAnsi="Arial Narrow" w:cs="Arial"/>
        <w:sz w:val="20"/>
        <w:szCs w:val="20"/>
      </w:rPr>
      <w:t>t</w:t>
    </w:r>
    <w:r w:rsidRPr="002314E7">
      <w:rPr>
        <w:rFonts w:ascii="Arial Narrow" w:hAnsi="Arial Narrow" w:cs="Arial"/>
        <w:sz w:val="20"/>
        <w:szCs w:val="20"/>
      </w:rPr>
      <w:t>el</w:t>
    </w:r>
    <w:r>
      <w:rPr>
        <w:rFonts w:ascii="Arial Narrow" w:hAnsi="Arial Narrow" w:cs="Arial"/>
        <w:sz w:val="20"/>
        <w:szCs w:val="20"/>
      </w:rPr>
      <w:t>efon: 545 120 246 │ e-mail: spsvjmk@seznam</w:t>
    </w:r>
    <w:r w:rsidRPr="002314E7">
      <w:rPr>
        <w:rFonts w:ascii="Arial Narrow" w:hAnsi="Arial Narrow" w:cs="Arial"/>
        <w:sz w:val="20"/>
        <w:szCs w:val="20"/>
      </w:rPr>
      <w:t>.cz</w:t>
    </w:r>
  </w:p>
  <w:p w14:paraId="149A91A5" w14:textId="77777777" w:rsidR="009E11C4" w:rsidRDefault="009E11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985CB" w14:textId="77777777" w:rsidR="006F2BD7" w:rsidRDefault="006F2BD7">
      <w:r>
        <w:separator/>
      </w:r>
    </w:p>
  </w:footnote>
  <w:footnote w:type="continuationSeparator" w:id="0">
    <w:p w14:paraId="12C9EB55" w14:textId="77777777" w:rsidR="006F2BD7" w:rsidRDefault="006F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BD68" w14:textId="77777777" w:rsidR="009E11C4" w:rsidRDefault="005A0D22" w:rsidP="00E644EB">
    <w:pPr>
      <w:pStyle w:val="Zhlav"/>
      <w:tabs>
        <w:tab w:val="clear" w:pos="4536"/>
        <w:tab w:val="clear" w:pos="9072"/>
        <w:tab w:val="left" w:pos="8100"/>
      </w:tabs>
      <w:ind w:right="-648"/>
      <w:jc w:val="right"/>
      <w:rPr>
        <w:rFonts w:ascii="Arial Black" w:hAnsi="Arial Black"/>
      </w:rPr>
    </w:pPr>
    <w:r>
      <w:rPr>
        <w:rFonts w:ascii="Arial Black" w:hAnsi="Arial Black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99EBA7" wp14:editId="06F21972">
              <wp:simplePos x="0" y="0"/>
              <wp:positionH relativeFrom="column">
                <wp:posOffset>1624330</wp:posOffset>
              </wp:positionH>
              <wp:positionV relativeFrom="page">
                <wp:posOffset>190500</wp:posOffset>
              </wp:positionV>
              <wp:extent cx="4586605" cy="1343025"/>
              <wp:effectExtent l="0" t="0" r="0" b="0"/>
              <wp:wrapSquare wrapText="bothSides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6605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373E3" w14:textId="77777777" w:rsidR="009E11C4" w:rsidRDefault="009E11C4" w:rsidP="00E644EB"/>
                        <w:p w14:paraId="06718DA1" w14:textId="77777777" w:rsidR="009E11C4" w:rsidRDefault="009E11C4" w:rsidP="00E644EB"/>
                        <w:p w14:paraId="4D531BE0" w14:textId="77777777" w:rsidR="009E11C4" w:rsidRDefault="009E11C4" w:rsidP="00E644EB"/>
                        <w:p w14:paraId="086137AC" w14:textId="77777777" w:rsidR="009E11C4" w:rsidRDefault="009E11C4" w:rsidP="00E644EB"/>
                        <w:p w14:paraId="14A1660D" w14:textId="77777777" w:rsidR="009E11C4" w:rsidRDefault="009E11C4" w:rsidP="00E644EB"/>
                        <w:p w14:paraId="0ED4CCC7" w14:textId="77777777" w:rsidR="009E11C4" w:rsidRDefault="009E11C4" w:rsidP="00845B39">
                          <w:pPr>
                            <w:jc w:val="right"/>
                            <w:rPr>
                              <w:rFonts w:ascii="Humanist 777 Lt AT" w:eastAsia="Arial Unicode MS" w:hAnsi="Humanist 777 Lt AT" w:cs="Arial Unicode MS"/>
                              <w:b/>
                              <w:caps/>
                              <w:spacing w:val="6"/>
                            </w:rPr>
                          </w:pPr>
                        </w:p>
                        <w:p w14:paraId="14C0AFC9" w14:textId="77777777" w:rsidR="009E11C4" w:rsidRPr="00B74C7B" w:rsidRDefault="009E11C4" w:rsidP="00CD5457">
                          <w:pPr>
                            <w:jc w:val="right"/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</w:pPr>
                          <w:r w:rsidRPr="00B74C7B">
                            <w:rPr>
                              <w:rFonts w:asciiTheme="majorHAnsi" w:eastAsia="Kozuka Gothic Pro H" w:hAnsiTheme="majorHAnsi" w:cs="Lucida Sans Unicode"/>
                              <w:b/>
                              <w:caps/>
                              <w:spacing w:val="10"/>
                              <w:sz w:val="28"/>
                              <w:szCs w:val="28"/>
                            </w:rPr>
                            <w:t>V JihoMORAVSKÉM KRAJI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EB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27.9pt;margin-top:15pt;width:361.15pt;height:10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" filled="f" stroked="f">
              <v:textbox inset="0,0,0,0">
                <w:txbxContent>
                  <w:p w14:paraId="33B373E3" w14:textId="77777777" w:rsidR="009E11C4" w:rsidRDefault="009E11C4" w:rsidP="00E644EB"/>
                  <w:p w14:paraId="06718DA1" w14:textId="77777777" w:rsidR="009E11C4" w:rsidRDefault="009E11C4" w:rsidP="00E644EB"/>
                  <w:p w14:paraId="4D531BE0" w14:textId="77777777" w:rsidR="009E11C4" w:rsidRDefault="009E11C4" w:rsidP="00E644EB"/>
                  <w:p w14:paraId="086137AC" w14:textId="77777777" w:rsidR="009E11C4" w:rsidRDefault="009E11C4" w:rsidP="00E644EB"/>
                  <w:p w14:paraId="14A1660D" w14:textId="77777777" w:rsidR="009E11C4" w:rsidRDefault="009E11C4" w:rsidP="00E644EB"/>
                  <w:p w14:paraId="0ED4CCC7" w14:textId="77777777" w:rsidR="009E11C4" w:rsidRDefault="009E11C4" w:rsidP="00845B39">
                    <w:pPr>
                      <w:jc w:val="right"/>
                      <w:rPr>
                        <w:rFonts w:ascii="Humanist 777 Lt AT" w:eastAsia="Arial Unicode MS" w:hAnsi="Humanist 777 Lt AT" w:cs="Arial Unicode MS"/>
                        <w:b/>
                        <w:caps/>
                        <w:spacing w:val="6"/>
                      </w:rPr>
                    </w:pPr>
                  </w:p>
                  <w:p w14:paraId="14C0AFC9" w14:textId="77777777" w:rsidR="009E11C4" w:rsidRPr="00B74C7B" w:rsidRDefault="009E11C4" w:rsidP="00CD5457">
                    <w:pPr>
                      <w:jc w:val="right"/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</w:pPr>
                    <w:r w:rsidRPr="00B74C7B">
                      <w:rPr>
                        <w:rFonts w:asciiTheme="majorHAnsi" w:eastAsia="Kozuka Gothic Pro H" w:hAnsiTheme="majorHAnsi" w:cs="Lucida Sans Unicode"/>
                        <w:b/>
                        <w:caps/>
                        <w:spacing w:val="10"/>
                        <w:sz w:val="28"/>
                        <w:szCs w:val="28"/>
                      </w:rPr>
                      <w:t>V JihoMORAVSKÉM KRAJI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9E11C4">
      <w:rPr>
        <w:noProof/>
      </w:rPr>
      <w:drawing>
        <wp:anchor distT="0" distB="0" distL="114300" distR="114300" simplePos="0" relativeHeight="251657728" behindDoc="1" locked="0" layoutInCell="1" allowOverlap="1" wp14:anchorId="10C6F199" wp14:editId="3B2F437D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562100" cy="828675"/>
          <wp:effectExtent l="0" t="0" r="0" b="9525"/>
          <wp:wrapNone/>
          <wp:docPr id="8" name="obrázek 8" descr="sps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ps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E11C4">
      <w:rPr>
        <w:noProof/>
      </w:rPr>
      <w:t xml:space="preserve"> </w:t>
    </w:r>
  </w:p>
  <w:p w14:paraId="2B17F495" w14:textId="77777777" w:rsidR="009E11C4" w:rsidRDefault="009E11C4">
    <w:pPr>
      <w:pStyle w:val="Zhlav"/>
      <w:rPr>
        <w:rFonts w:ascii="Arial Black" w:hAnsi="Arial Black"/>
      </w:rPr>
    </w:pPr>
  </w:p>
  <w:p w14:paraId="510EBBA3" w14:textId="77777777" w:rsidR="009E11C4" w:rsidRDefault="009E11C4">
    <w:pPr>
      <w:pStyle w:val="Zhlav"/>
      <w:rPr>
        <w:rFonts w:ascii="Arial Black" w:hAnsi="Arial Black"/>
      </w:rPr>
    </w:pPr>
  </w:p>
  <w:p w14:paraId="3D414F4E" w14:textId="77777777" w:rsidR="009E11C4" w:rsidRDefault="009E11C4">
    <w:pPr>
      <w:pStyle w:val="Zhlav"/>
      <w:rPr>
        <w:rFonts w:ascii="Arial Black" w:hAnsi="Arial Black"/>
      </w:rPr>
    </w:pPr>
  </w:p>
  <w:p w14:paraId="0D8C3D2E" w14:textId="77777777" w:rsidR="009E11C4" w:rsidRDefault="009E11C4">
    <w:pPr>
      <w:pStyle w:val="Zhlav"/>
      <w:rPr>
        <w:rFonts w:ascii="Arial Black" w:hAnsi="Arial Black"/>
      </w:rPr>
    </w:pPr>
  </w:p>
  <w:p w14:paraId="5813B905" w14:textId="77777777" w:rsidR="009E11C4" w:rsidRDefault="005A0D22">
    <w:pPr>
      <w:pStyle w:val="Zhlav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1F3CE223" wp14:editId="7DBC1661">
              <wp:simplePos x="0" y="0"/>
              <wp:positionH relativeFrom="column">
                <wp:posOffset>0</wp:posOffset>
              </wp:positionH>
              <wp:positionV relativeFrom="paragraph">
                <wp:posOffset>61594</wp:posOffset>
              </wp:positionV>
              <wp:extent cx="61722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0CC53" id="Line 5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85pt" to="48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" strokeweight="1pt"/>
          </w:pict>
        </mc:Fallback>
      </mc:AlternateContent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  <w:r w:rsidR="009E11C4">
      <w:softHyphen/>
    </w:r>
  </w:p>
  <w:p w14:paraId="07ADCE36" w14:textId="77777777" w:rsidR="009E11C4" w:rsidRPr="00BF5B74" w:rsidRDefault="009E11C4" w:rsidP="00E644EB">
    <w:pPr>
      <w:pStyle w:val="Zhlav"/>
      <w:jc w:val="center"/>
      <w:rPr>
        <w:rFonts w:ascii="Arial Black" w:hAnsi="Arial Black"/>
        <w:color w:val="B2B3B5"/>
      </w:rPr>
    </w:pPr>
    <w:r w:rsidRPr="00BF5B74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619"/>
    <w:multiLevelType w:val="hybridMultilevel"/>
    <w:tmpl w:val="28640D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6E4C"/>
    <w:multiLevelType w:val="hybridMultilevel"/>
    <w:tmpl w:val="E3ACE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7BEF"/>
    <w:multiLevelType w:val="hybridMultilevel"/>
    <w:tmpl w:val="6E948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13AC"/>
    <w:multiLevelType w:val="hybridMultilevel"/>
    <w:tmpl w:val="23AA768E"/>
    <w:lvl w:ilvl="0" w:tplc="A8AC6C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3F18"/>
    <w:multiLevelType w:val="hybridMultilevel"/>
    <w:tmpl w:val="3D289F9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420"/>
    <w:multiLevelType w:val="multilevel"/>
    <w:tmpl w:val="54B4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210C2"/>
    <w:multiLevelType w:val="multilevel"/>
    <w:tmpl w:val="4412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F31F09"/>
    <w:multiLevelType w:val="hybridMultilevel"/>
    <w:tmpl w:val="70BEC96C"/>
    <w:lvl w:ilvl="0" w:tplc="1278D4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485F26"/>
    <w:multiLevelType w:val="hybridMultilevel"/>
    <w:tmpl w:val="C2164942"/>
    <w:lvl w:ilvl="0" w:tplc="F54E3F12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B0E5F"/>
    <w:multiLevelType w:val="hybridMultilevel"/>
    <w:tmpl w:val="1FBE0A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3622B"/>
    <w:multiLevelType w:val="hybridMultilevel"/>
    <w:tmpl w:val="5596E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5D8E"/>
    <w:multiLevelType w:val="hybridMultilevel"/>
    <w:tmpl w:val="75466AF8"/>
    <w:lvl w:ilvl="0" w:tplc="477AA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C1394"/>
    <w:multiLevelType w:val="hybridMultilevel"/>
    <w:tmpl w:val="F030F7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F02B4"/>
    <w:multiLevelType w:val="hybridMultilevel"/>
    <w:tmpl w:val="EA6CE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72FFF"/>
    <w:multiLevelType w:val="hybridMultilevel"/>
    <w:tmpl w:val="CCC436F6"/>
    <w:lvl w:ilvl="0" w:tplc="35E29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40813"/>
    <w:multiLevelType w:val="hybridMultilevel"/>
    <w:tmpl w:val="76ECA7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F445B0"/>
    <w:multiLevelType w:val="hybridMultilevel"/>
    <w:tmpl w:val="979CB5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803A8"/>
    <w:multiLevelType w:val="hybridMultilevel"/>
    <w:tmpl w:val="A2C866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1090"/>
    <w:multiLevelType w:val="hybridMultilevel"/>
    <w:tmpl w:val="2FA05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25E1F"/>
    <w:multiLevelType w:val="hybridMultilevel"/>
    <w:tmpl w:val="754C88D2"/>
    <w:lvl w:ilvl="0" w:tplc="66847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4"/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9"/>
  </w:num>
  <w:num w:numId="19">
    <w:abstractNumId w:val="1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F1"/>
    <w:rsid w:val="000221BC"/>
    <w:rsid w:val="00025CA6"/>
    <w:rsid w:val="0004485B"/>
    <w:rsid w:val="000563F6"/>
    <w:rsid w:val="00070C99"/>
    <w:rsid w:val="00077A48"/>
    <w:rsid w:val="000802E0"/>
    <w:rsid w:val="000A1C1F"/>
    <w:rsid w:val="000A20A6"/>
    <w:rsid w:val="000A5E6A"/>
    <w:rsid w:val="000F3346"/>
    <w:rsid w:val="00100674"/>
    <w:rsid w:val="0010583C"/>
    <w:rsid w:val="00115E02"/>
    <w:rsid w:val="00143C09"/>
    <w:rsid w:val="00147185"/>
    <w:rsid w:val="00150A8E"/>
    <w:rsid w:val="00150DEC"/>
    <w:rsid w:val="0015797E"/>
    <w:rsid w:val="001767C4"/>
    <w:rsid w:val="001925BF"/>
    <w:rsid w:val="001B1C2A"/>
    <w:rsid w:val="001B5DCF"/>
    <w:rsid w:val="001C57D0"/>
    <w:rsid w:val="001D48EC"/>
    <w:rsid w:val="00205BC7"/>
    <w:rsid w:val="002064F4"/>
    <w:rsid w:val="002264E5"/>
    <w:rsid w:val="002301C9"/>
    <w:rsid w:val="002314E7"/>
    <w:rsid w:val="002336EC"/>
    <w:rsid w:val="00234A31"/>
    <w:rsid w:val="00245AC5"/>
    <w:rsid w:val="00253575"/>
    <w:rsid w:val="00257D96"/>
    <w:rsid w:val="002A5CF2"/>
    <w:rsid w:val="002A6FEF"/>
    <w:rsid w:val="002B3B3B"/>
    <w:rsid w:val="002C17E6"/>
    <w:rsid w:val="002C217E"/>
    <w:rsid w:val="002D3691"/>
    <w:rsid w:val="002E4CE1"/>
    <w:rsid w:val="002F04C4"/>
    <w:rsid w:val="002F3DD5"/>
    <w:rsid w:val="002F4717"/>
    <w:rsid w:val="003040E2"/>
    <w:rsid w:val="003050F5"/>
    <w:rsid w:val="00321680"/>
    <w:rsid w:val="0032306D"/>
    <w:rsid w:val="00324F48"/>
    <w:rsid w:val="00352736"/>
    <w:rsid w:val="00365A29"/>
    <w:rsid w:val="0038347D"/>
    <w:rsid w:val="003C57A1"/>
    <w:rsid w:val="003E1B7D"/>
    <w:rsid w:val="003F22D0"/>
    <w:rsid w:val="00405A55"/>
    <w:rsid w:val="00421938"/>
    <w:rsid w:val="004224D2"/>
    <w:rsid w:val="00444B50"/>
    <w:rsid w:val="00450391"/>
    <w:rsid w:val="00451F78"/>
    <w:rsid w:val="00463D7B"/>
    <w:rsid w:val="00464B91"/>
    <w:rsid w:val="00473582"/>
    <w:rsid w:val="004758B4"/>
    <w:rsid w:val="00484B79"/>
    <w:rsid w:val="00484D05"/>
    <w:rsid w:val="00485C7C"/>
    <w:rsid w:val="004B6A5F"/>
    <w:rsid w:val="004D6E23"/>
    <w:rsid w:val="004E0F4C"/>
    <w:rsid w:val="004F622B"/>
    <w:rsid w:val="00503355"/>
    <w:rsid w:val="0054306D"/>
    <w:rsid w:val="00554D63"/>
    <w:rsid w:val="00561BAB"/>
    <w:rsid w:val="005623B8"/>
    <w:rsid w:val="00577662"/>
    <w:rsid w:val="00586DDC"/>
    <w:rsid w:val="00587A0B"/>
    <w:rsid w:val="005938EF"/>
    <w:rsid w:val="005A0D22"/>
    <w:rsid w:val="005A37F5"/>
    <w:rsid w:val="005A43C9"/>
    <w:rsid w:val="005C2F9A"/>
    <w:rsid w:val="005F6400"/>
    <w:rsid w:val="00620A20"/>
    <w:rsid w:val="0062377B"/>
    <w:rsid w:val="006241B4"/>
    <w:rsid w:val="0063083A"/>
    <w:rsid w:val="0064411A"/>
    <w:rsid w:val="00645D7E"/>
    <w:rsid w:val="00675EB3"/>
    <w:rsid w:val="00677A46"/>
    <w:rsid w:val="0069749D"/>
    <w:rsid w:val="006A13D0"/>
    <w:rsid w:val="006C5D71"/>
    <w:rsid w:val="006C622B"/>
    <w:rsid w:val="006F0077"/>
    <w:rsid w:val="006F2BD7"/>
    <w:rsid w:val="00716011"/>
    <w:rsid w:val="0074020B"/>
    <w:rsid w:val="00742E8F"/>
    <w:rsid w:val="00743CED"/>
    <w:rsid w:val="00744271"/>
    <w:rsid w:val="0074440F"/>
    <w:rsid w:val="0075076F"/>
    <w:rsid w:val="00761504"/>
    <w:rsid w:val="00767A76"/>
    <w:rsid w:val="00773BFF"/>
    <w:rsid w:val="00780FBF"/>
    <w:rsid w:val="0078226C"/>
    <w:rsid w:val="007A447B"/>
    <w:rsid w:val="007A7BD9"/>
    <w:rsid w:val="007B5A24"/>
    <w:rsid w:val="007E4D8A"/>
    <w:rsid w:val="007E74BA"/>
    <w:rsid w:val="007F239A"/>
    <w:rsid w:val="00814C26"/>
    <w:rsid w:val="00827747"/>
    <w:rsid w:val="00833E2A"/>
    <w:rsid w:val="00834E63"/>
    <w:rsid w:val="00840862"/>
    <w:rsid w:val="008422A6"/>
    <w:rsid w:val="00845B39"/>
    <w:rsid w:val="0084612D"/>
    <w:rsid w:val="00847992"/>
    <w:rsid w:val="00863136"/>
    <w:rsid w:val="00864BAE"/>
    <w:rsid w:val="00870A22"/>
    <w:rsid w:val="00870ABF"/>
    <w:rsid w:val="00880D53"/>
    <w:rsid w:val="008A482B"/>
    <w:rsid w:val="008B4029"/>
    <w:rsid w:val="008C0CF3"/>
    <w:rsid w:val="008C6621"/>
    <w:rsid w:val="008D34F3"/>
    <w:rsid w:val="008E327B"/>
    <w:rsid w:val="00916F87"/>
    <w:rsid w:val="00931E0E"/>
    <w:rsid w:val="00933B07"/>
    <w:rsid w:val="00937841"/>
    <w:rsid w:val="0094049A"/>
    <w:rsid w:val="009634F6"/>
    <w:rsid w:val="00976B9C"/>
    <w:rsid w:val="00981331"/>
    <w:rsid w:val="00991A77"/>
    <w:rsid w:val="00995840"/>
    <w:rsid w:val="009A0536"/>
    <w:rsid w:val="009A5249"/>
    <w:rsid w:val="009A6990"/>
    <w:rsid w:val="009B1306"/>
    <w:rsid w:val="009D3F1F"/>
    <w:rsid w:val="009D71C5"/>
    <w:rsid w:val="009E11C4"/>
    <w:rsid w:val="009E4FF5"/>
    <w:rsid w:val="009F6E95"/>
    <w:rsid w:val="009F79D6"/>
    <w:rsid w:val="00A17A72"/>
    <w:rsid w:val="00A23278"/>
    <w:rsid w:val="00A2329D"/>
    <w:rsid w:val="00A27BA7"/>
    <w:rsid w:val="00A35916"/>
    <w:rsid w:val="00A452CF"/>
    <w:rsid w:val="00A52D55"/>
    <w:rsid w:val="00A805F7"/>
    <w:rsid w:val="00A92F6D"/>
    <w:rsid w:val="00AA38BD"/>
    <w:rsid w:val="00AB2617"/>
    <w:rsid w:val="00AE47BA"/>
    <w:rsid w:val="00AF3477"/>
    <w:rsid w:val="00B2311C"/>
    <w:rsid w:val="00B24E96"/>
    <w:rsid w:val="00B3127A"/>
    <w:rsid w:val="00B43153"/>
    <w:rsid w:val="00B5124B"/>
    <w:rsid w:val="00B525AA"/>
    <w:rsid w:val="00B54F9B"/>
    <w:rsid w:val="00B61BA9"/>
    <w:rsid w:val="00B74C7B"/>
    <w:rsid w:val="00B83A48"/>
    <w:rsid w:val="00BC463A"/>
    <w:rsid w:val="00BD0E12"/>
    <w:rsid w:val="00BD17DA"/>
    <w:rsid w:val="00BD2FD0"/>
    <w:rsid w:val="00BD6D05"/>
    <w:rsid w:val="00BE514D"/>
    <w:rsid w:val="00BF3FDC"/>
    <w:rsid w:val="00BF5B74"/>
    <w:rsid w:val="00C40273"/>
    <w:rsid w:val="00C433B4"/>
    <w:rsid w:val="00C46EB2"/>
    <w:rsid w:val="00C616AE"/>
    <w:rsid w:val="00C66A4C"/>
    <w:rsid w:val="00C75426"/>
    <w:rsid w:val="00C82B63"/>
    <w:rsid w:val="00CA3051"/>
    <w:rsid w:val="00CB473D"/>
    <w:rsid w:val="00CB4882"/>
    <w:rsid w:val="00CC4847"/>
    <w:rsid w:val="00CC5CFA"/>
    <w:rsid w:val="00CD3485"/>
    <w:rsid w:val="00CD5457"/>
    <w:rsid w:val="00CE4E6B"/>
    <w:rsid w:val="00CF4BFD"/>
    <w:rsid w:val="00D01C64"/>
    <w:rsid w:val="00D423A8"/>
    <w:rsid w:val="00D72AD5"/>
    <w:rsid w:val="00D74744"/>
    <w:rsid w:val="00DB5936"/>
    <w:rsid w:val="00DE745D"/>
    <w:rsid w:val="00E02F3E"/>
    <w:rsid w:val="00E03790"/>
    <w:rsid w:val="00E10DE0"/>
    <w:rsid w:val="00E27548"/>
    <w:rsid w:val="00E27CF1"/>
    <w:rsid w:val="00E27CF6"/>
    <w:rsid w:val="00E41E29"/>
    <w:rsid w:val="00E459E6"/>
    <w:rsid w:val="00E52F39"/>
    <w:rsid w:val="00E62C44"/>
    <w:rsid w:val="00E644EB"/>
    <w:rsid w:val="00E71A6B"/>
    <w:rsid w:val="00E90477"/>
    <w:rsid w:val="00E91FF0"/>
    <w:rsid w:val="00E94EC9"/>
    <w:rsid w:val="00E96C5B"/>
    <w:rsid w:val="00EA3B83"/>
    <w:rsid w:val="00EA3B9D"/>
    <w:rsid w:val="00ED3DC0"/>
    <w:rsid w:val="00ED55EC"/>
    <w:rsid w:val="00EE1037"/>
    <w:rsid w:val="00EE1492"/>
    <w:rsid w:val="00EE1737"/>
    <w:rsid w:val="00F12B7D"/>
    <w:rsid w:val="00F16592"/>
    <w:rsid w:val="00F26DA6"/>
    <w:rsid w:val="00F27FF8"/>
    <w:rsid w:val="00F45F42"/>
    <w:rsid w:val="00F5037C"/>
    <w:rsid w:val="00F533BB"/>
    <w:rsid w:val="00F57689"/>
    <w:rsid w:val="00F72950"/>
    <w:rsid w:val="00F86740"/>
    <w:rsid w:val="00FA1DA7"/>
    <w:rsid w:val="00FA2A7C"/>
    <w:rsid w:val="00FB2036"/>
    <w:rsid w:val="00FC0CF6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4BF59B"/>
  <w15:docId w15:val="{053AB880-748D-4513-8BB8-DB09EAA1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06D"/>
    <w:rPr>
      <w:rFonts w:ascii="Calibri" w:eastAsia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3153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554D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03355"/>
    <w:pPr>
      <w:ind w:left="720"/>
    </w:pPr>
    <w:rPr>
      <w:rFonts w:eastAsiaTheme="minorHAnsi"/>
    </w:rPr>
  </w:style>
  <w:style w:type="paragraph" w:styleId="Textbubliny">
    <w:name w:val="Balloon Text"/>
    <w:basedOn w:val="Normln"/>
    <w:link w:val="TextbublinyChar"/>
    <w:rsid w:val="00E459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459E6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314E7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2E8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742E8F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05BC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70C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%20na%20dopisy%20SPS\Dopis%20SPS_interni%20komunikace_Zapis%20z%20jednani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A15F-7134-4170-8CBB-59B46FEA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SPS_interni komunikace_Zapis z jednani_2.dot</Template>
  <TotalTime>40</TotalTime>
  <Pages>2</Pages>
  <Words>580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Zúčastnění:</vt:lpstr>
    </vt:vector>
  </TitlesOfParts>
  <Company>Hewlett-Packard Company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Zúčastnění:</dc:title>
  <dc:creator>matyasova</dc:creator>
  <cp:lastModifiedBy>Zdeněk Kotol</cp:lastModifiedBy>
  <cp:revision>4</cp:revision>
  <cp:lastPrinted>2014-03-10T14:37:00Z</cp:lastPrinted>
  <dcterms:created xsi:type="dcterms:W3CDTF">2021-06-16T10:57:00Z</dcterms:created>
  <dcterms:modified xsi:type="dcterms:W3CDTF">2021-06-16T11:38:00Z</dcterms:modified>
</cp:coreProperties>
</file>