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3BC6" w14:textId="4A4F5471" w:rsidR="00F57689" w:rsidRPr="00F57689" w:rsidRDefault="00AF3477" w:rsidP="008E327B">
      <w:pPr>
        <w:jc w:val="center"/>
        <w:rPr>
          <w:rFonts w:asciiTheme="minorHAnsi" w:hAnsiTheme="minorHAnsi"/>
          <w:b/>
          <w:sz w:val="24"/>
          <w:szCs w:val="24"/>
        </w:rPr>
      </w:pPr>
      <w:r>
        <w:rPr>
          <w:rFonts w:asciiTheme="minorHAnsi" w:hAnsiTheme="minorHAnsi"/>
          <w:b/>
          <w:sz w:val="24"/>
          <w:szCs w:val="24"/>
        </w:rPr>
        <w:t>Zápis ze 1</w:t>
      </w:r>
      <w:r w:rsidR="001B1C2A">
        <w:rPr>
          <w:rFonts w:asciiTheme="minorHAnsi" w:hAnsiTheme="minorHAnsi"/>
          <w:b/>
          <w:sz w:val="24"/>
          <w:szCs w:val="24"/>
        </w:rPr>
        <w:t>3</w:t>
      </w:r>
      <w:r w:rsidR="00482749">
        <w:rPr>
          <w:rFonts w:asciiTheme="minorHAnsi" w:hAnsiTheme="minorHAnsi"/>
          <w:b/>
          <w:sz w:val="24"/>
          <w:szCs w:val="24"/>
        </w:rPr>
        <w:t>1</w:t>
      </w:r>
      <w:r w:rsidR="00F57689" w:rsidRPr="00F57689">
        <w:rPr>
          <w:rFonts w:asciiTheme="minorHAnsi" w:hAnsiTheme="minorHAnsi"/>
          <w:b/>
          <w:sz w:val="24"/>
          <w:szCs w:val="24"/>
        </w:rPr>
        <w:t xml:space="preserve">. </w:t>
      </w:r>
      <w:r w:rsidR="00F57689">
        <w:rPr>
          <w:rFonts w:asciiTheme="minorHAnsi" w:hAnsiTheme="minorHAnsi"/>
          <w:b/>
          <w:sz w:val="24"/>
          <w:szCs w:val="24"/>
        </w:rPr>
        <w:t>j</w:t>
      </w:r>
      <w:r w:rsidR="00F57689" w:rsidRPr="00F57689">
        <w:rPr>
          <w:rFonts w:asciiTheme="minorHAnsi" w:hAnsiTheme="minorHAnsi"/>
          <w:b/>
          <w:sz w:val="24"/>
          <w:szCs w:val="24"/>
        </w:rPr>
        <w:t xml:space="preserve">ednání představenstva a </w:t>
      </w:r>
      <w:r w:rsidR="004758B4">
        <w:rPr>
          <w:rFonts w:asciiTheme="minorHAnsi" w:hAnsiTheme="minorHAnsi"/>
          <w:b/>
          <w:sz w:val="24"/>
          <w:szCs w:val="24"/>
        </w:rPr>
        <w:t>K</w:t>
      </w:r>
      <w:r w:rsidR="00F57689" w:rsidRPr="00F57689">
        <w:rPr>
          <w:rFonts w:asciiTheme="minorHAnsi" w:hAnsiTheme="minorHAnsi"/>
          <w:b/>
          <w:sz w:val="24"/>
          <w:szCs w:val="24"/>
        </w:rPr>
        <w:t>K SPS v</w:t>
      </w:r>
      <w:r w:rsidR="00F57689">
        <w:rPr>
          <w:rFonts w:asciiTheme="minorHAnsi" w:hAnsiTheme="minorHAnsi"/>
          <w:b/>
          <w:sz w:val="24"/>
          <w:szCs w:val="24"/>
        </w:rPr>
        <w:t> </w:t>
      </w:r>
      <w:r w:rsidR="00F57689" w:rsidRPr="00F57689">
        <w:rPr>
          <w:rFonts w:asciiTheme="minorHAnsi" w:hAnsiTheme="minorHAnsi"/>
          <w:b/>
          <w:sz w:val="24"/>
          <w:szCs w:val="24"/>
        </w:rPr>
        <w:t>JmK</w:t>
      </w:r>
    </w:p>
    <w:p w14:paraId="170A3950" w14:textId="77777777" w:rsidR="00694CBD" w:rsidRDefault="00AF3477" w:rsidP="008E327B">
      <w:pPr>
        <w:jc w:val="center"/>
        <w:rPr>
          <w:rFonts w:asciiTheme="minorHAnsi" w:hAnsiTheme="minorHAnsi"/>
          <w:sz w:val="24"/>
          <w:szCs w:val="24"/>
        </w:rPr>
      </w:pPr>
      <w:r>
        <w:rPr>
          <w:rFonts w:asciiTheme="minorHAnsi" w:hAnsiTheme="minorHAnsi"/>
          <w:sz w:val="24"/>
          <w:szCs w:val="24"/>
        </w:rPr>
        <w:t xml:space="preserve">které se konalo dne </w:t>
      </w:r>
      <w:r w:rsidR="00694CBD">
        <w:rPr>
          <w:rFonts w:asciiTheme="minorHAnsi" w:hAnsiTheme="minorHAnsi"/>
          <w:sz w:val="24"/>
          <w:szCs w:val="24"/>
        </w:rPr>
        <w:t>15.2.2022</w:t>
      </w:r>
    </w:p>
    <w:p w14:paraId="78993C7A" w14:textId="5135C66E" w:rsidR="00070C99" w:rsidRDefault="00694CBD" w:rsidP="008E327B">
      <w:pPr>
        <w:jc w:val="center"/>
        <w:rPr>
          <w:rFonts w:asciiTheme="minorHAnsi" w:hAnsiTheme="minorHAnsi"/>
          <w:sz w:val="24"/>
          <w:szCs w:val="24"/>
        </w:rPr>
      </w:pPr>
      <w:r>
        <w:rPr>
          <w:rFonts w:asciiTheme="minorHAnsi" w:hAnsiTheme="minorHAnsi"/>
          <w:sz w:val="24"/>
          <w:szCs w:val="24"/>
        </w:rPr>
        <w:t xml:space="preserve"> v </w:t>
      </w:r>
      <w:r>
        <w:rPr>
          <w:rFonts w:asciiTheme="minorHAnsi" w:hAnsiTheme="minorHAnsi" w:cs="Arial"/>
          <w:sz w:val="24"/>
          <w:szCs w:val="24"/>
        </w:rPr>
        <w:t>konferenční</w:t>
      </w:r>
      <w:r>
        <w:rPr>
          <w:rFonts w:asciiTheme="minorHAnsi" w:hAnsiTheme="minorHAnsi" w:cs="Arial"/>
          <w:sz w:val="24"/>
          <w:szCs w:val="24"/>
        </w:rPr>
        <w:t>m</w:t>
      </w:r>
      <w:r>
        <w:rPr>
          <w:rFonts w:asciiTheme="minorHAnsi" w:hAnsiTheme="minorHAnsi" w:cs="Arial"/>
          <w:sz w:val="24"/>
          <w:szCs w:val="24"/>
        </w:rPr>
        <w:t xml:space="preserve"> sál</w:t>
      </w:r>
      <w:r>
        <w:rPr>
          <w:rFonts w:asciiTheme="minorHAnsi" w:hAnsiTheme="minorHAnsi" w:cs="Arial"/>
          <w:sz w:val="24"/>
          <w:szCs w:val="24"/>
        </w:rPr>
        <w:t>e</w:t>
      </w:r>
      <w:r>
        <w:rPr>
          <w:rFonts w:asciiTheme="minorHAnsi" w:hAnsiTheme="minorHAnsi" w:cs="Arial"/>
          <w:sz w:val="24"/>
          <w:szCs w:val="24"/>
        </w:rPr>
        <w:t xml:space="preserve"> v přízemí</w:t>
      </w:r>
      <w:r w:rsidRPr="0043554F">
        <w:rPr>
          <w:rFonts w:asciiTheme="minorHAnsi" w:hAnsiTheme="minorHAnsi" w:cs="Arial"/>
          <w:sz w:val="24"/>
          <w:szCs w:val="24"/>
        </w:rPr>
        <w:t xml:space="preserve"> </w:t>
      </w:r>
      <w:r w:rsidRPr="00D51174">
        <w:rPr>
          <w:rFonts w:asciiTheme="minorHAnsi" w:hAnsiTheme="minorHAnsi" w:cs="Arial"/>
          <w:sz w:val="24"/>
          <w:szCs w:val="24"/>
        </w:rPr>
        <w:t>areál</w:t>
      </w:r>
      <w:r>
        <w:rPr>
          <w:rFonts w:asciiTheme="minorHAnsi" w:hAnsiTheme="minorHAnsi" w:cs="Arial"/>
          <w:sz w:val="24"/>
          <w:szCs w:val="24"/>
        </w:rPr>
        <w:t>u</w:t>
      </w:r>
      <w:r w:rsidRPr="00D51174">
        <w:rPr>
          <w:rFonts w:asciiTheme="minorHAnsi" w:hAnsiTheme="minorHAnsi" w:cs="Arial"/>
          <w:sz w:val="24"/>
          <w:szCs w:val="24"/>
        </w:rPr>
        <w:t xml:space="preserve"> TITC – VTP, Purkyňova 125, 612 00 Brno</w:t>
      </w:r>
      <w:r w:rsidR="006C5D71">
        <w:rPr>
          <w:rFonts w:asciiTheme="minorHAnsi" w:hAnsiTheme="minorHAnsi"/>
          <w:sz w:val="24"/>
          <w:szCs w:val="24"/>
        </w:rPr>
        <w:t xml:space="preserve"> </w:t>
      </w:r>
    </w:p>
    <w:p w14:paraId="29B21187" w14:textId="3ABF6ECA" w:rsidR="00E91FF0" w:rsidRDefault="00E91FF0" w:rsidP="00F57689">
      <w:pPr>
        <w:rPr>
          <w:rFonts w:asciiTheme="minorHAnsi" w:hAnsiTheme="minorHAnsi"/>
          <w:sz w:val="24"/>
          <w:szCs w:val="24"/>
        </w:rPr>
      </w:pPr>
    </w:p>
    <w:p w14:paraId="5D09FBE5" w14:textId="77777777" w:rsidR="00482749" w:rsidRDefault="00482749" w:rsidP="00F57689">
      <w:pPr>
        <w:rPr>
          <w:rFonts w:asciiTheme="minorHAnsi" w:hAnsiTheme="minorHAnsi"/>
          <w:sz w:val="24"/>
          <w:szCs w:val="24"/>
        </w:rPr>
      </w:pPr>
    </w:p>
    <w:p w14:paraId="2F572F9A" w14:textId="77777777" w:rsidR="00F57689" w:rsidRDefault="00F57689" w:rsidP="00F57689">
      <w:pPr>
        <w:rPr>
          <w:rFonts w:asciiTheme="minorHAnsi" w:hAnsiTheme="minorHAnsi"/>
          <w:b/>
          <w:sz w:val="24"/>
          <w:szCs w:val="24"/>
        </w:rPr>
      </w:pPr>
      <w:r>
        <w:rPr>
          <w:rFonts w:asciiTheme="minorHAnsi" w:hAnsiTheme="minorHAnsi"/>
          <w:b/>
          <w:sz w:val="24"/>
          <w:szCs w:val="24"/>
        </w:rPr>
        <w:t>Přítomni:</w:t>
      </w:r>
      <w:r>
        <w:rPr>
          <w:rFonts w:asciiTheme="minorHAnsi" w:hAnsiTheme="minorHAnsi"/>
          <w:b/>
          <w:sz w:val="24"/>
          <w:szCs w:val="24"/>
        </w:rPr>
        <w:tab/>
      </w:r>
      <w:r w:rsidRPr="00F57689">
        <w:rPr>
          <w:rFonts w:asciiTheme="minorHAnsi" w:hAnsiTheme="minorHAnsi"/>
          <w:sz w:val="24"/>
          <w:szCs w:val="24"/>
        </w:rPr>
        <w:t>viz prezenční listina</w:t>
      </w:r>
    </w:p>
    <w:p w14:paraId="6DAA260F" w14:textId="77777777" w:rsidR="00E91FF0" w:rsidRDefault="00E91FF0" w:rsidP="00F57689">
      <w:pPr>
        <w:rPr>
          <w:rFonts w:asciiTheme="minorHAnsi" w:hAnsiTheme="minorHAnsi"/>
          <w:b/>
          <w:sz w:val="24"/>
          <w:szCs w:val="24"/>
        </w:rPr>
      </w:pPr>
    </w:p>
    <w:p w14:paraId="3382F1C7" w14:textId="6C6B68F9" w:rsidR="00F57689" w:rsidRPr="002F3DD5" w:rsidRDefault="002F3DD5" w:rsidP="002F3DD5">
      <w:pPr>
        <w:rPr>
          <w:rFonts w:asciiTheme="minorHAnsi" w:hAnsiTheme="minorHAnsi"/>
          <w:b/>
          <w:bCs/>
          <w:sz w:val="24"/>
          <w:szCs w:val="24"/>
        </w:rPr>
      </w:pPr>
      <w:r>
        <w:rPr>
          <w:rFonts w:asciiTheme="minorHAnsi" w:hAnsiTheme="minorHAnsi"/>
          <w:b/>
          <w:bCs/>
          <w:sz w:val="24"/>
          <w:szCs w:val="24"/>
        </w:rPr>
        <w:t xml:space="preserve">1. </w:t>
      </w:r>
      <w:r w:rsidR="00C82B63" w:rsidRPr="002F3DD5">
        <w:rPr>
          <w:rFonts w:asciiTheme="minorHAnsi" w:hAnsiTheme="minorHAnsi"/>
          <w:b/>
          <w:bCs/>
          <w:sz w:val="24"/>
          <w:szCs w:val="24"/>
        </w:rPr>
        <w:t>Zahájení</w:t>
      </w:r>
    </w:p>
    <w:p w14:paraId="7303DBAC" w14:textId="249E41E8" w:rsidR="002336EC" w:rsidRDefault="00A2329D" w:rsidP="00694CBD">
      <w:pPr>
        <w:rPr>
          <w:rFonts w:asciiTheme="minorHAnsi" w:hAnsiTheme="minorHAnsi"/>
          <w:sz w:val="24"/>
          <w:szCs w:val="24"/>
        </w:rPr>
      </w:pPr>
      <w:r>
        <w:rPr>
          <w:rFonts w:asciiTheme="minorHAnsi" w:hAnsiTheme="minorHAnsi"/>
          <w:sz w:val="24"/>
          <w:szCs w:val="24"/>
        </w:rPr>
        <w:t>Jednání</w:t>
      </w:r>
      <w:r w:rsidR="00AF3477">
        <w:rPr>
          <w:rFonts w:asciiTheme="minorHAnsi" w:hAnsiTheme="minorHAnsi"/>
          <w:sz w:val="24"/>
          <w:szCs w:val="24"/>
        </w:rPr>
        <w:t xml:space="preserve"> zahájil předseda SPS v JmK Ing</w:t>
      </w:r>
      <w:r w:rsidR="00694CBD">
        <w:rPr>
          <w:rFonts w:asciiTheme="minorHAnsi" w:hAnsiTheme="minorHAnsi"/>
          <w:sz w:val="24"/>
          <w:szCs w:val="24"/>
        </w:rPr>
        <w:t>. Nossek. Přivítal vzácného hosta, nově jmenovaného děkana stavební fakulty VUT v Brně, pana prof. Drochytku. Pan děkan poděkoval za předchozí spolupráci FAST VUT a SPS a pronesl přání, aby tato spolupráce pokračovala i nadále.</w:t>
      </w:r>
    </w:p>
    <w:p w14:paraId="665319B3" w14:textId="1D0DDF9E" w:rsidR="00694CBD" w:rsidRDefault="00694CBD" w:rsidP="00694CBD">
      <w:pPr>
        <w:rPr>
          <w:rFonts w:asciiTheme="minorHAnsi" w:hAnsiTheme="minorHAnsi"/>
          <w:sz w:val="24"/>
          <w:szCs w:val="24"/>
        </w:rPr>
      </w:pPr>
    </w:p>
    <w:p w14:paraId="38485FFB" w14:textId="00CEC7C4" w:rsidR="00694CBD" w:rsidRDefault="00694CBD" w:rsidP="00694CBD">
      <w:pPr>
        <w:rPr>
          <w:rFonts w:asciiTheme="minorHAnsi" w:hAnsiTheme="minorHAnsi"/>
          <w:b/>
          <w:bCs/>
          <w:sz w:val="24"/>
          <w:szCs w:val="24"/>
        </w:rPr>
      </w:pPr>
      <w:r>
        <w:rPr>
          <w:rFonts w:asciiTheme="minorHAnsi" w:hAnsiTheme="minorHAnsi"/>
          <w:b/>
          <w:bCs/>
          <w:sz w:val="24"/>
          <w:szCs w:val="24"/>
        </w:rPr>
        <w:t>2. 20. ročník Stavba JmK 2021 – stav</w:t>
      </w:r>
    </w:p>
    <w:p w14:paraId="6B8EFD80" w14:textId="3068D1C6" w:rsidR="00694CBD" w:rsidRDefault="00694CBD" w:rsidP="00694CBD">
      <w:pPr>
        <w:rPr>
          <w:rFonts w:asciiTheme="minorHAnsi" w:hAnsiTheme="minorHAnsi"/>
          <w:sz w:val="24"/>
          <w:szCs w:val="24"/>
        </w:rPr>
      </w:pPr>
      <w:r>
        <w:rPr>
          <w:rFonts w:asciiTheme="minorHAnsi" w:hAnsiTheme="minorHAnsi"/>
          <w:sz w:val="24"/>
          <w:szCs w:val="24"/>
        </w:rPr>
        <w:t>Ing. Kotol seznámil přítomné se stavem soutěže. 11.2. byly uzavřeny přihlášky, přihlášeno je celkem 37 staveb a 19 soutěžních prací studentů. Začíná pracovat porota, která má svoláno první zasedání na 23. února, na kterém zkontroluje přihlášené stavby a rozdělí si je ke zpracování.</w:t>
      </w:r>
    </w:p>
    <w:p w14:paraId="40445625" w14:textId="18A9B2A5" w:rsidR="00AD3C62" w:rsidRDefault="00AD3C62" w:rsidP="00694CBD">
      <w:pPr>
        <w:rPr>
          <w:rFonts w:asciiTheme="minorHAnsi" w:hAnsiTheme="minorHAnsi"/>
          <w:sz w:val="24"/>
          <w:szCs w:val="24"/>
        </w:rPr>
      </w:pPr>
    </w:p>
    <w:p w14:paraId="41371851" w14:textId="69CBD9FA" w:rsidR="00AD3C62" w:rsidRDefault="00AD3C62" w:rsidP="00694CBD">
      <w:pPr>
        <w:rPr>
          <w:rFonts w:asciiTheme="minorHAnsi" w:hAnsiTheme="minorHAnsi"/>
          <w:b/>
          <w:bCs/>
          <w:sz w:val="24"/>
          <w:szCs w:val="24"/>
        </w:rPr>
      </w:pPr>
      <w:r>
        <w:rPr>
          <w:rFonts w:asciiTheme="minorHAnsi" w:hAnsiTheme="minorHAnsi"/>
          <w:b/>
          <w:bCs/>
          <w:sz w:val="24"/>
          <w:szCs w:val="24"/>
        </w:rPr>
        <w:t>3. Doplnění expertních skupin SPS</w:t>
      </w:r>
    </w:p>
    <w:p w14:paraId="4C762B6E" w14:textId="21EECF95" w:rsidR="00AD3C62" w:rsidRDefault="00AD3C62" w:rsidP="00694CBD">
      <w:pPr>
        <w:rPr>
          <w:rFonts w:asciiTheme="minorHAnsi" w:hAnsiTheme="minorHAnsi"/>
          <w:sz w:val="24"/>
          <w:szCs w:val="24"/>
        </w:rPr>
      </w:pPr>
      <w:r>
        <w:rPr>
          <w:rFonts w:asciiTheme="minorHAnsi" w:hAnsiTheme="minorHAnsi"/>
          <w:sz w:val="24"/>
          <w:szCs w:val="24"/>
        </w:rPr>
        <w:t xml:space="preserve">Ing. Kotol vyzval přítomné, aby zvážili nominaci osob ze členských firem do expertních skupin, aby bylo dosaženo optimálního obsazení – ideálně v každé skupině jeden zástupce kraje. Aktuálně je potřeba nahradit Ing. Tichomirova ve skupině pro malé a střední podnikání. </w:t>
      </w:r>
    </w:p>
    <w:p w14:paraId="619E4A6A" w14:textId="1099A2B2" w:rsidR="00AD3C62" w:rsidRDefault="00AD3C62" w:rsidP="00694CBD">
      <w:pPr>
        <w:rPr>
          <w:rFonts w:asciiTheme="minorHAnsi" w:hAnsiTheme="minorHAnsi"/>
          <w:sz w:val="24"/>
          <w:szCs w:val="24"/>
        </w:rPr>
      </w:pPr>
    </w:p>
    <w:p w14:paraId="71034680" w14:textId="4896C64B" w:rsidR="00AD3C62" w:rsidRDefault="00AD3C62" w:rsidP="00694CBD">
      <w:pPr>
        <w:rPr>
          <w:rFonts w:asciiTheme="minorHAnsi" w:hAnsiTheme="minorHAnsi"/>
          <w:b/>
          <w:bCs/>
          <w:sz w:val="24"/>
          <w:szCs w:val="24"/>
        </w:rPr>
      </w:pPr>
      <w:r>
        <w:rPr>
          <w:rFonts w:asciiTheme="minorHAnsi" w:hAnsiTheme="minorHAnsi"/>
          <w:b/>
          <w:bCs/>
          <w:sz w:val="24"/>
          <w:szCs w:val="24"/>
        </w:rPr>
        <w:t>4. Zkušenosti z minulého období – vliv cen na činnost</w:t>
      </w:r>
    </w:p>
    <w:p w14:paraId="5B4214AB" w14:textId="379307C8" w:rsidR="00AD3C62" w:rsidRPr="0061661F" w:rsidRDefault="00AD3C62" w:rsidP="00694CBD">
      <w:pPr>
        <w:rPr>
          <w:rFonts w:asciiTheme="minorHAnsi" w:hAnsiTheme="minorHAnsi"/>
          <w:b/>
          <w:bCs/>
          <w:i/>
          <w:iCs/>
          <w:sz w:val="28"/>
          <w:szCs w:val="28"/>
        </w:rPr>
      </w:pPr>
      <w:r>
        <w:rPr>
          <w:rFonts w:asciiTheme="minorHAnsi" w:hAnsiTheme="minorHAnsi"/>
          <w:sz w:val="24"/>
          <w:szCs w:val="24"/>
        </w:rPr>
        <w:t xml:space="preserve">Tento bod vyvolal rozsáhlou diskusi o stávajícím stavu i o možnostech do budoucna. Vyústěním debaty je </w:t>
      </w:r>
      <w:r w:rsidRPr="0061661F">
        <w:rPr>
          <w:rFonts w:asciiTheme="minorHAnsi" w:hAnsiTheme="minorHAnsi"/>
          <w:b/>
          <w:bCs/>
          <w:i/>
          <w:iCs/>
          <w:sz w:val="28"/>
          <w:szCs w:val="28"/>
        </w:rPr>
        <w:t>výzva na představenstvo SPS k jednání s MMR s cílem vydání metodického pokynu k veřejným zadavatelům k zapracování inflačních doložek do veřejných zakázek.</w:t>
      </w:r>
    </w:p>
    <w:p w14:paraId="1E9E5CAC" w14:textId="3C56043B" w:rsidR="00AD3C62" w:rsidRDefault="00AD3C62" w:rsidP="00694CBD">
      <w:pPr>
        <w:rPr>
          <w:rFonts w:asciiTheme="minorHAnsi" w:hAnsiTheme="minorHAnsi"/>
          <w:b/>
          <w:bCs/>
          <w:i/>
          <w:iCs/>
          <w:sz w:val="24"/>
          <w:szCs w:val="24"/>
        </w:rPr>
      </w:pPr>
    </w:p>
    <w:p w14:paraId="4AED2BCB" w14:textId="0F7F420B" w:rsidR="00AD3C62" w:rsidRDefault="00AD3C62" w:rsidP="00694CBD">
      <w:pPr>
        <w:rPr>
          <w:rFonts w:asciiTheme="minorHAnsi" w:hAnsiTheme="minorHAnsi"/>
          <w:b/>
          <w:bCs/>
          <w:sz w:val="24"/>
          <w:szCs w:val="24"/>
        </w:rPr>
      </w:pPr>
      <w:r>
        <w:rPr>
          <w:rFonts w:asciiTheme="minorHAnsi" w:hAnsiTheme="minorHAnsi"/>
          <w:b/>
          <w:bCs/>
          <w:sz w:val="24"/>
          <w:szCs w:val="24"/>
        </w:rPr>
        <w:t>5. Novinky z expertní skupiny SPS pro BIM a Agentura ČAS</w:t>
      </w:r>
    </w:p>
    <w:p w14:paraId="20154A2F" w14:textId="4D3978E6" w:rsidR="00AD3C62" w:rsidRDefault="0061661F" w:rsidP="00694CBD">
      <w:pPr>
        <w:rPr>
          <w:rFonts w:asciiTheme="minorHAnsi" w:hAnsiTheme="minorHAnsi"/>
          <w:sz w:val="24"/>
          <w:szCs w:val="24"/>
        </w:rPr>
      </w:pPr>
      <w:r>
        <w:rPr>
          <w:rFonts w:asciiTheme="minorHAnsi" w:hAnsiTheme="minorHAnsi"/>
          <w:sz w:val="24"/>
          <w:szCs w:val="24"/>
        </w:rPr>
        <w:t>Diskuse</w:t>
      </w:r>
      <w:r w:rsidR="00AD3C62">
        <w:rPr>
          <w:rFonts w:asciiTheme="minorHAnsi" w:hAnsiTheme="minorHAnsi"/>
          <w:sz w:val="24"/>
          <w:szCs w:val="24"/>
        </w:rPr>
        <w:t xml:space="preserve"> k bodu se týkala hlavně neurovnanosti</w:t>
      </w:r>
      <w:r>
        <w:rPr>
          <w:rFonts w:asciiTheme="minorHAnsi" w:hAnsiTheme="minorHAnsi"/>
          <w:sz w:val="24"/>
          <w:szCs w:val="24"/>
        </w:rPr>
        <w:t xml:space="preserve"> a nejednotnosti</w:t>
      </w:r>
      <w:r w:rsidR="00AD3C62">
        <w:rPr>
          <w:rFonts w:asciiTheme="minorHAnsi" w:hAnsiTheme="minorHAnsi"/>
          <w:sz w:val="24"/>
          <w:szCs w:val="24"/>
        </w:rPr>
        <w:t xml:space="preserve"> řešení BIM v ČR, snaze různých skupin „hrát si hlavně na vlastním písečku“ atd. </w:t>
      </w:r>
    </w:p>
    <w:p w14:paraId="494D32A5" w14:textId="319CC32D" w:rsidR="0061661F" w:rsidRDefault="0061661F" w:rsidP="00694CBD">
      <w:pPr>
        <w:rPr>
          <w:rFonts w:asciiTheme="minorHAnsi" w:hAnsiTheme="minorHAnsi"/>
          <w:sz w:val="24"/>
          <w:szCs w:val="24"/>
        </w:rPr>
      </w:pPr>
    </w:p>
    <w:p w14:paraId="65F86A04" w14:textId="292CBFC3" w:rsidR="0061661F" w:rsidRDefault="0061661F" w:rsidP="00694CBD">
      <w:pPr>
        <w:rPr>
          <w:b/>
          <w:bCs/>
          <w:sz w:val="24"/>
          <w:szCs w:val="24"/>
        </w:rPr>
      </w:pPr>
      <w:r>
        <w:rPr>
          <w:b/>
          <w:bCs/>
          <w:sz w:val="24"/>
          <w:szCs w:val="24"/>
        </w:rPr>
        <w:t>6. Představení nové člena SPS – ARKO TECHNOLOGY</w:t>
      </w:r>
    </w:p>
    <w:p w14:paraId="34C5680B" w14:textId="5FC89188" w:rsidR="0061661F" w:rsidRDefault="0061661F" w:rsidP="00694CBD">
      <w:pPr>
        <w:rPr>
          <w:sz w:val="24"/>
          <w:szCs w:val="24"/>
        </w:rPr>
      </w:pPr>
      <w:r>
        <w:rPr>
          <w:sz w:val="24"/>
          <w:szCs w:val="24"/>
        </w:rPr>
        <w:t>Tento bod byl odložen na příští jednání představenstva SPS v JmK. Ing. Lukáš Mrázek z Arko Technology se z jednání omluvil.</w:t>
      </w:r>
    </w:p>
    <w:p w14:paraId="2C83E94C" w14:textId="5B99C8BF" w:rsidR="0061661F" w:rsidRDefault="0061661F" w:rsidP="00694CBD">
      <w:pPr>
        <w:rPr>
          <w:sz w:val="24"/>
          <w:szCs w:val="24"/>
        </w:rPr>
      </w:pPr>
    </w:p>
    <w:p w14:paraId="35B733CF" w14:textId="405E03B1" w:rsidR="0061661F" w:rsidRDefault="0061661F" w:rsidP="00694CBD">
      <w:pPr>
        <w:rPr>
          <w:b/>
          <w:bCs/>
          <w:sz w:val="24"/>
          <w:szCs w:val="24"/>
        </w:rPr>
      </w:pPr>
      <w:r>
        <w:rPr>
          <w:b/>
          <w:bCs/>
          <w:sz w:val="24"/>
          <w:szCs w:val="24"/>
        </w:rPr>
        <w:t>7. Různé – počet členů představenstva atd.</w:t>
      </w:r>
    </w:p>
    <w:p w14:paraId="71C08333" w14:textId="3C1C3CF3" w:rsidR="0061661F" w:rsidRDefault="0061661F" w:rsidP="00694CBD">
      <w:pPr>
        <w:rPr>
          <w:sz w:val="24"/>
          <w:szCs w:val="24"/>
        </w:rPr>
      </w:pPr>
      <w:r>
        <w:rPr>
          <w:sz w:val="24"/>
          <w:szCs w:val="24"/>
        </w:rPr>
        <w:t>Zde Ing. kotol upozornil na nutnost svolání volební členské schůze, která by měla být ve druhé polovině září 2022. Každý člen by si měl již nyní rozvážit, zda by měl zájem pracovat v představenstvu a Kontrolní komisi.</w:t>
      </w:r>
    </w:p>
    <w:p w14:paraId="31255B96" w14:textId="31DA730B" w:rsidR="0061661F" w:rsidRDefault="0061661F" w:rsidP="00694CBD">
      <w:pPr>
        <w:rPr>
          <w:sz w:val="24"/>
          <w:szCs w:val="24"/>
        </w:rPr>
      </w:pPr>
      <w:r>
        <w:rPr>
          <w:sz w:val="24"/>
          <w:szCs w:val="24"/>
        </w:rPr>
        <w:lastRenderedPageBreak/>
        <w:t>Příští jednání představenstva bylo stanoveno na středu 11. května 2022. Bližší informace budou rozeslány včas v pozvánce.</w:t>
      </w:r>
    </w:p>
    <w:p w14:paraId="00B90339" w14:textId="77777777" w:rsidR="0061661F" w:rsidRDefault="0061661F" w:rsidP="00694CBD">
      <w:pPr>
        <w:rPr>
          <w:b/>
          <w:bCs/>
          <w:sz w:val="24"/>
          <w:szCs w:val="24"/>
        </w:rPr>
      </w:pPr>
    </w:p>
    <w:p w14:paraId="247C2ABD" w14:textId="7725D067" w:rsidR="0061661F" w:rsidRDefault="0061661F" w:rsidP="00694CBD">
      <w:pPr>
        <w:rPr>
          <w:b/>
          <w:bCs/>
          <w:sz w:val="24"/>
          <w:szCs w:val="24"/>
        </w:rPr>
      </w:pPr>
      <w:r>
        <w:rPr>
          <w:b/>
          <w:bCs/>
          <w:sz w:val="24"/>
          <w:szCs w:val="24"/>
        </w:rPr>
        <w:t>8. Závěrečné slovo předsedy</w:t>
      </w:r>
    </w:p>
    <w:p w14:paraId="61BBF66E" w14:textId="24DD6379" w:rsidR="0061661F" w:rsidRDefault="0061661F" w:rsidP="00694CBD">
      <w:pPr>
        <w:rPr>
          <w:sz w:val="24"/>
          <w:szCs w:val="24"/>
        </w:rPr>
      </w:pPr>
      <w:r>
        <w:rPr>
          <w:sz w:val="24"/>
          <w:szCs w:val="24"/>
        </w:rPr>
        <w:t>Ing. Nossek poděkoval přítomným za účast a bohatou diskusi.</w:t>
      </w:r>
    </w:p>
    <w:p w14:paraId="5C3DE708" w14:textId="4DD50216" w:rsidR="0061661F" w:rsidRDefault="0061661F" w:rsidP="00694CBD">
      <w:pPr>
        <w:rPr>
          <w:sz w:val="24"/>
          <w:szCs w:val="24"/>
        </w:rPr>
      </w:pPr>
    </w:p>
    <w:p w14:paraId="7FBDDA35" w14:textId="77777777" w:rsidR="0061661F" w:rsidRPr="0061661F" w:rsidRDefault="0061661F" w:rsidP="00694CBD">
      <w:pPr>
        <w:rPr>
          <w:sz w:val="24"/>
          <w:szCs w:val="24"/>
        </w:rPr>
      </w:pPr>
    </w:p>
    <w:p w14:paraId="760F5815" w14:textId="77777777" w:rsidR="00CC5CFA" w:rsidRPr="00AD3C62" w:rsidRDefault="00CC5CFA" w:rsidP="00BD17DA">
      <w:pPr>
        <w:rPr>
          <w:b/>
          <w:bCs/>
          <w:i/>
          <w:iCs/>
        </w:rPr>
      </w:pPr>
    </w:p>
    <w:p w14:paraId="45B30E8C" w14:textId="77777777" w:rsidR="000A20A6" w:rsidRDefault="000A20A6" w:rsidP="00BD17DA">
      <w:r>
        <w:t>Zapsal:</w:t>
      </w:r>
      <w:r>
        <w:tab/>
        <w:t>Ing. Zdeněk Kotol</w:t>
      </w:r>
    </w:p>
    <w:p w14:paraId="0141E083" w14:textId="77777777" w:rsidR="000A20A6" w:rsidRDefault="000A20A6" w:rsidP="00BD17DA">
      <w:r>
        <w:tab/>
        <w:t>krajský manažer SPS</w:t>
      </w:r>
      <w:r w:rsidR="00833E2A">
        <w:t xml:space="preserve"> v JmK</w:t>
      </w:r>
    </w:p>
    <w:p w14:paraId="574EB849" w14:textId="77777777" w:rsidR="000A20A6" w:rsidRDefault="000A20A6" w:rsidP="00BD17DA"/>
    <w:p w14:paraId="0200B94B" w14:textId="77777777" w:rsidR="000A20A6" w:rsidRDefault="000A20A6" w:rsidP="00BD17DA"/>
    <w:p w14:paraId="70D118FB" w14:textId="77777777" w:rsidR="000A20A6" w:rsidRDefault="00A92F6D" w:rsidP="00BD17DA">
      <w:r>
        <w:tab/>
      </w:r>
      <w:r>
        <w:tab/>
      </w:r>
      <w:r>
        <w:tab/>
      </w:r>
      <w:r>
        <w:tab/>
      </w:r>
      <w:r>
        <w:tab/>
      </w:r>
      <w:r>
        <w:tab/>
      </w:r>
      <w:r>
        <w:tab/>
        <w:t xml:space="preserve">Ing. </w:t>
      </w:r>
      <w:r w:rsidR="002336EC">
        <w:t>Tomáš Nossek</w:t>
      </w:r>
      <w:r w:rsidR="000A20A6">
        <w:t xml:space="preserve"> v.</w:t>
      </w:r>
      <w:r w:rsidR="00A35916">
        <w:t xml:space="preserve"> </w:t>
      </w:r>
      <w:r w:rsidR="000A20A6">
        <w:t>r.</w:t>
      </w:r>
    </w:p>
    <w:p w14:paraId="20B851DE" w14:textId="77777777" w:rsidR="00503355" w:rsidRPr="00FB2036" w:rsidRDefault="000A20A6" w:rsidP="00CD5457">
      <w:r>
        <w:tab/>
      </w:r>
      <w:r>
        <w:tab/>
      </w:r>
      <w:r>
        <w:tab/>
      </w:r>
      <w:r>
        <w:tab/>
      </w:r>
      <w:r>
        <w:tab/>
      </w:r>
      <w:r>
        <w:tab/>
        <w:t>předseda představenstva SPS v</w:t>
      </w:r>
      <w:r w:rsidR="00A35916">
        <w:t> </w:t>
      </w:r>
      <w:r>
        <w:t>JmK</w:t>
      </w:r>
    </w:p>
    <w:sectPr w:rsidR="00503355" w:rsidRPr="00FB2036" w:rsidSect="00E644EB">
      <w:headerReference w:type="default" r:id="rId8"/>
      <w:footerReference w:type="default" r:id="rId9"/>
      <w:pgSz w:w="11906" w:h="16838"/>
      <w:pgMar w:top="1417" w:right="7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8AB4" w14:textId="77777777" w:rsidR="006F2BD7" w:rsidRDefault="006F2BD7">
      <w:r>
        <w:separator/>
      </w:r>
    </w:p>
  </w:endnote>
  <w:endnote w:type="continuationSeparator" w:id="0">
    <w:p w14:paraId="44FF2BB7" w14:textId="77777777" w:rsidR="006F2BD7" w:rsidRDefault="006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umanist 777 Lt AT">
    <w:altName w:val="Courier New"/>
    <w:charset w:val="00"/>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Kozuka Gothic Pro H">
    <w:panose1 w:val="00000000000000000000"/>
    <w:charset w:val="80"/>
    <w:family w:val="swiss"/>
    <w:notTrueType/>
    <w:pitch w:val="variable"/>
    <w:sig w:usb0="00000283" w:usb1="2AC71C11" w:usb2="00000012" w:usb3="00000000" w:csb0="00020005"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5B70" w14:textId="77777777" w:rsidR="009E11C4" w:rsidRDefault="009E11C4">
    <w:pPr>
      <w:pStyle w:val="Zpat"/>
      <w:pBdr>
        <w:bottom w:val="single" w:sz="6" w:space="1" w:color="auto"/>
      </w:pBdr>
    </w:pPr>
  </w:p>
  <w:p w14:paraId="66B3A3AA" w14:textId="77777777" w:rsidR="009E11C4" w:rsidRPr="002314E7" w:rsidRDefault="009E11C4" w:rsidP="002314E7">
    <w:pPr>
      <w:pStyle w:val="Zpat"/>
      <w:tabs>
        <w:tab w:val="clear" w:pos="9072"/>
        <w:tab w:val="right" w:pos="9781"/>
      </w:tabs>
      <w:rPr>
        <w:rFonts w:ascii="Arial Narrow" w:hAnsi="Arial Narrow" w:cs="Arial"/>
        <w:sz w:val="20"/>
        <w:szCs w:val="20"/>
      </w:rPr>
    </w:pPr>
    <w:r>
      <w:rPr>
        <w:rFonts w:ascii="Arial Narrow" w:hAnsi="Arial Narrow" w:cs="Arial"/>
        <w:sz w:val="20"/>
        <w:szCs w:val="20"/>
      </w:rPr>
      <w:t>Lazaretní</w:t>
    </w:r>
    <w:r w:rsidRPr="002314E7">
      <w:rPr>
        <w:rFonts w:ascii="Arial Narrow" w:hAnsi="Arial Narrow" w:cs="Arial"/>
        <w:sz w:val="20"/>
        <w:szCs w:val="20"/>
      </w:rPr>
      <w:t xml:space="preserve"> 1</w:t>
    </w:r>
    <w:r>
      <w:rPr>
        <w:rFonts w:ascii="Arial Narrow" w:hAnsi="Arial Narrow" w:cs="Arial"/>
        <w:sz w:val="20"/>
        <w:szCs w:val="20"/>
      </w:rPr>
      <w:t>3</w:t>
    </w:r>
    <w:r w:rsidRPr="002314E7">
      <w:rPr>
        <w:rFonts w:ascii="Arial Narrow" w:hAnsi="Arial Narrow" w:cs="Arial"/>
        <w:sz w:val="20"/>
        <w:szCs w:val="20"/>
      </w:rPr>
      <w:t xml:space="preserve"> │ Brno │ 6</w:t>
    </w:r>
    <w:r>
      <w:rPr>
        <w:rFonts w:ascii="Arial Narrow" w:hAnsi="Arial Narrow" w:cs="Arial"/>
        <w:sz w:val="20"/>
        <w:szCs w:val="20"/>
      </w:rPr>
      <w:t>15</w:t>
    </w:r>
    <w:r w:rsidRPr="002314E7">
      <w:rPr>
        <w:rFonts w:ascii="Arial Narrow" w:hAnsi="Arial Narrow" w:cs="Arial"/>
        <w:sz w:val="20"/>
        <w:szCs w:val="20"/>
      </w:rPr>
      <w:t xml:space="preserve"> 00 </w:t>
    </w:r>
    <w:r w:rsidRPr="002314E7">
      <w:rPr>
        <w:rFonts w:ascii="Arial Narrow" w:hAnsi="Arial Narrow" w:cs="Arial"/>
        <w:sz w:val="20"/>
        <w:szCs w:val="20"/>
      </w:rPr>
      <w:tab/>
    </w:r>
    <w:r w:rsidRPr="002314E7">
      <w:rPr>
        <w:rFonts w:ascii="Arial Narrow" w:hAnsi="Arial Narrow" w:cs="Arial"/>
        <w:sz w:val="20"/>
        <w:szCs w:val="20"/>
      </w:rPr>
      <w:tab/>
    </w:r>
    <w:r>
      <w:rPr>
        <w:rFonts w:ascii="Arial Narrow" w:hAnsi="Arial Narrow" w:cs="Arial"/>
        <w:sz w:val="20"/>
        <w:szCs w:val="20"/>
      </w:rPr>
      <w:t>t</w:t>
    </w:r>
    <w:r w:rsidRPr="002314E7">
      <w:rPr>
        <w:rFonts w:ascii="Arial Narrow" w:hAnsi="Arial Narrow" w:cs="Arial"/>
        <w:sz w:val="20"/>
        <w:szCs w:val="20"/>
      </w:rPr>
      <w:t>el</w:t>
    </w:r>
    <w:r>
      <w:rPr>
        <w:rFonts w:ascii="Arial Narrow" w:hAnsi="Arial Narrow" w:cs="Arial"/>
        <w:sz w:val="20"/>
        <w:szCs w:val="20"/>
      </w:rPr>
      <w:t>efon: 545 120 246 │ e-mail: spsvjmk@seznam</w:t>
    </w:r>
    <w:r w:rsidRPr="002314E7">
      <w:rPr>
        <w:rFonts w:ascii="Arial Narrow" w:hAnsi="Arial Narrow" w:cs="Arial"/>
        <w:sz w:val="20"/>
        <w:szCs w:val="20"/>
      </w:rPr>
      <w:t>.cz</w:t>
    </w:r>
  </w:p>
  <w:p w14:paraId="149A91A5" w14:textId="77777777" w:rsidR="009E11C4" w:rsidRDefault="009E11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85CB" w14:textId="77777777" w:rsidR="006F2BD7" w:rsidRDefault="006F2BD7">
      <w:r>
        <w:separator/>
      </w:r>
    </w:p>
  </w:footnote>
  <w:footnote w:type="continuationSeparator" w:id="0">
    <w:p w14:paraId="12C9EB55" w14:textId="77777777" w:rsidR="006F2BD7" w:rsidRDefault="006F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BD68" w14:textId="77777777" w:rsidR="009E11C4" w:rsidRDefault="005A0D22" w:rsidP="00E644EB">
    <w:pPr>
      <w:pStyle w:val="Zhlav"/>
      <w:tabs>
        <w:tab w:val="clear" w:pos="4536"/>
        <w:tab w:val="clear" w:pos="9072"/>
        <w:tab w:val="left" w:pos="8100"/>
      </w:tabs>
      <w:ind w:right="-648"/>
      <w:jc w:val="right"/>
      <w:rPr>
        <w:rFonts w:ascii="Arial Black" w:hAnsi="Arial Black"/>
      </w:rPr>
    </w:pPr>
    <w:r>
      <w:rPr>
        <w:rFonts w:ascii="Arial Black" w:hAnsi="Arial Black"/>
        <w:noProof/>
      </w:rPr>
      <mc:AlternateContent>
        <mc:Choice Requires="wps">
          <w:drawing>
            <wp:anchor distT="0" distB="0" distL="114300" distR="114300" simplePos="0" relativeHeight="251658752" behindDoc="0" locked="0" layoutInCell="1" allowOverlap="1" wp14:anchorId="1799EBA7" wp14:editId="06F21972">
              <wp:simplePos x="0" y="0"/>
              <wp:positionH relativeFrom="column">
                <wp:posOffset>1624330</wp:posOffset>
              </wp:positionH>
              <wp:positionV relativeFrom="page">
                <wp:posOffset>190500</wp:posOffset>
              </wp:positionV>
              <wp:extent cx="4586605" cy="134302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73E3" w14:textId="77777777" w:rsidR="009E11C4" w:rsidRDefault="009E11C4" w:rsidP="00E644EB"/>
                        <w:p w14:paraId="06718DA1" w14:textId="77777777" w:rsidR="009E11C4" w:rsidRDefault="009E11C4" w:rsidP="00E644EB"/>
                        <w:p w14:paraId="4D531BE0" w14:textId="77777777" w:rsidR="009E11C4" w:rsidRDefault="009E11C4" w:rsidP="00E644EB"/>
                        <w:p w14:paraId="086137AC" w14:textId="77777777" w:rsidR="009E11C4" w:rsidRDefault="009E11C4" w:rsidP="00E644EB"/>
                        <w:p w14:paraId="14A1660D" w14:textId="77777777" w:rsidR="009E11C4" w:rsidRDefault="009E11C4" w:rsidP="00E644EB"/>
                        <w:p w14:paraId="0ED4CCC7" w14:textId="77777777" w:rsidR="009E11C4" w:rsidRDefault="009E11C4" w:rsidP="00845B39">
                          <w:pPr>
                            <w:jc w:val="right"/>
                            <w:rPr>
                              <w:rFonts w:ascii="Humanist 777 Lt AT" w:eastAsia="Arial Unicode MS" w:hAnsi="Humanist 777 Lt AT" w:cs="Arial Unicode MS"/>
                              <w:b/>
                              <w:caps/>
                              <w:spacing w:val="6"/>
                            </w:rPr>
                          </w:pPr>
                        </w:p>
                        <w:p w14:paraId="14C0AFC9" w14:textId="77777777" w:rsidR="009E11C4" w:rsidRPr="00B74C7B" w:rsidRDefault="009E11C4" w:rsidP="00CD5457">
                          <w:pPr>
                            <w:jc w:val="right"/>
                            <w:rPr>
                              <w:rFonts w:asciiTheme="majorHAnsi" w:eastAsia="Kozuka Gothic Pro H" w:hAnsiTheme="majorHAnsi" w:cs="Lucida Sans Unicode"/>
                              <w:b/>
                              <w:caps/>
                              <w:spacing w:val="10"/>
                              <w:sz w:val="28"/>
                              <w:szCs w:val="28"/>
                            </w:rPr>
                          </w:pPr>
                          <w:r w:rsidRPr="00B74C7B">
                            <w:rPr>
                              <w:rFonts w:asciiTheme="majorHAnsi" w:eastAsia="Kozuka Gothic Pro H" w:hAnsiTheme="majorHAnsi" w:cs="Lucida Sans Unicode"/>
                              <w:b/>
                              <w:caps/>
                              <w:spacing w:val="10"/>
                              <w:sz w:val="28"/>
                              <w:szCs w:val="28"/>
                            </w:rPr>
                            <w:t>V JihoMORAVSKÉM KRAJI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EBA7" id="_x0000_t202" coordsize="21600,21600" o:spt="202" path="m,l,21600r21600,l21600,xe">
              <v:stroke joinstyle="miter"/>
              <v:path gradientshapeok="t" o:connecttype="rect"/>
            </v:shapetype>
            <v:shape id="Text Box 9" o:spid="_x0000_s1026" type="#_x0000_t202" style="position:absolute;left:0;text-align:left;margin-left:127.9pt;margin-top:15pt;width:361.1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" filled="f" stroked="f">
              <v:textbox inset="0,0,0,0">
                <w:txbxContent>
                  <w:p w14:paraId="33B373E3" w14:textId="77777777" w:rsidR="009E11C4" w:rsidRDefault="009E11C4" w:rsidP="00E644EB"/>
                  <w:p w14:paraId="06718DA1" w14:textId="77777777" w:rsidR="009E11C4" w:rsidRDefault="009E11C4" w:rsidP="00E644EB"/>
                  <w:p w14:paraId="4D531BE0" w14:textId="77777777" w:rsidR="009E11C4" w:rsidRDefault="009E11C4" w:rsidP="00E644EB"/>
                  <w:p w14:paraId="086137AC" w14:textId="77777777" w:rsidR="009E11C4" w:rsidRDefault="009E11C4" w:rsidP="00E644EB"/>
                  <w:p w14:paraId="14A1660D" w14:textId="77777777" w:rsidR="009E11C4" w:rsidRDefault="009E11C4" w:rsidP="00E644EB"/>
                  <w:p w14:paraId="0ED4CCC7" w14:textId="77777777" w:rsidR="009E11C4" w:rsidRDefault="009E11C4" w:rsidP="00845B39">
                    <w:pPr>
                      <w:jc w:val="right"/>
                      <w:rPr>
                        <w:rFonts w:ascii="Humanist 777 Lt AT" w:eastAsia="Arial Unicode MS" w:hAnsi="Humanist 777 Lt AT" w:cs="Arial Unicode MS"/>
                        <w:b/>
                        <w:caps/>
                        <w:spacing w:val="6"/>
                      </w:rPr>
                    </w:pPr>
                  </w:p>
                  <w:p w14:paraId="14C0AFC9" w14:textId="77777777" w:rsidR="009E11C4" w:rsidRPr="00B74C7B" w:rsidRDefault="009E11C4" w:rsidP="00CD5457">
                    <w:pPr>
                      <w:jc w:val="right"/>
                      <w:rPr>
                        <w:rFonts w:asciiTheme="majorHAnsi" w:eastAsia="Kozuka Gothic Pro H" w:hAnsiTheme="majorHAnsi" w:cs="Lucida Sans Unicode"/>
                        <w:b/>
                        <w:caps/>
                        <w:spacing w:val="10"/>
                        <w:sz w:val="28"/>
                        <w:szCs w:val="28"/>
                      </w:rPr>
                    </w:pPr>
                    <w:r w:rsidRPr="00B74C7B">
                      <w:rPr>
                        <w:rFonts w:asciiTheme="majorHAnsi" w:eastAsia="Kozuka Gothic Pro H" w:hAnsiTheme="majorHAnsi" w:cs="Lucida Sans Unicode"/>
                        <w:b/>
                        <w:caps/>
                        <w:spacing w:val="10"/>
                        <w:sz w:val="28"/>
                        <w:szCs w:val="28"/>
                      </w:rPr>
                      <w:t>V JihoMORAVSKÉM KRAJI</w:t>
                    </w:r>
                  </w:p>
                </w:txbxContent>
              </v:textbox>
              <w10:wrap type="square" anchory="page"/>
            </v:shape>
          </w:pict>
        </mc:Fallback>
      </mc:AlternateContent>
    </w:r>
    <w:r w:rsidR="009E11C4">
      <w:rPr>
        <w:noProof/>
      </w:rPr>
      <w:drawing>
        <wp:anchor distT="0" distB="0" distL="114300" distR="114300" simplePos="0" relativeHeight="251657728" behindDoc="1" locked="0" layoutInCell="1" allowOverlap="1" wp14:anchorId="10C6F199" wp14:editId="3B2F437D">
          <wp:simplePos x="0" y="0"/>
          <wp:positionH relativeFrom="column">
            <wp:posOffset>0</wp:posOffset>
          </wp:positionH>
          <wp:positionV relativeFrom="paragraph">
            <wp:posOffset>107315</wp:posOffset>
          </wp:positionV>
          <wp:extent cx="1562100" cy="828675"/>
          <wp:effectExtent l="0" t="0" r="0" b="9525"/>
          <wp:wrapNone/>
          <wp:docPr id="8" name="obrázek 8" descr="s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anchor>
      </w:drawing>
    </w:r>
    <w:r w:rsidR="009E11C4">
      <w:rPr>
        <w:noProof/>
      </w:rPr>
      <w:t xml:space="preserve"> </w:t>
    </w:r>
  </w:p>
  <w:p w14:paraId="2B17F495" w14:textId="77777777" w:rsidR="009E11C4" w:rsidRDefault="009E11C4">
    <w:pPr>
      <w:pStyle w:val="Zhlav"/>
      <w:rPr>
        <w:rFonts w:ascii="Arial Black" w:hAnsi="Arial Black"/>
      </w:rPr>
    </w:pPr>
  </w:p>
  <w:p w14:paraId="510EBBA3" w14:textId="77777777" w:rsidR="009E11C4" w:rsidRDefault="009E11C4">
    <w:pPr>
      <w:pStyle w:val="Zhlav"/>
      <w:rPr>
        <w:rFonts w:ascii="Arial Black" w:hAnsi="Arial Black"/>
      </w:rPr>
    </w:pPr>
  </w:p>
  <w:p w14:paraId="3D414F4E" w14:textId="77777777" w:rsidR="009E11C4" w:rsidRDefault="009E11C4">
    <w:pPr>
      <w:pStyle w:val="Zhlav"/>
      <w:rPr>
        <w:rFonts w:ascii="Arial Black" w:hAnsi="Arial Black"/>
      </w:rPr>
    </w:pPr>
  </w:p>
  <w:p w14:paraId="0D8C3D2E" w14:textId="77777777" w:rsidR="009E11C4" w:rsidRDefault="009E11C4">
    <w:pPr>
      <w:pStyle w:val="Zhlav"/>
      <w:rPr>
        <w:rFonts w:ascii="Arial Black" w:hAnsi="Arial Black"/>
      </w:rPr>
    </w:pPr>
  </w:p>
  <w:p w14:paraId="5813B905" w14:textId="77777777" w:rsidR="009E11C4" w:rsidRDefault="005A0D22">
    <w:pPr>
      <w:pStyle w:val="Zhlav"/>
    </w:pPr>
    <w:r>
      <w:rPr>
        <w:noProof/>
      </w:rPr>
      <mc:AlternateContent>
        <mc:Choice Requires="wps">
          <w:drawing>
            <wp:anchor distT="4294967294" distB="4294967294" distL="114300" distR="114300" simplePos="0" relativeHeight="251656704" behindDoc="0" locked="0" layoutInCell="1" allowOverlap="1" wp14:anchorId="1F3CE223" wp14:editId="7DBC1661">
              <wp:simplePos x="0" y="0"/>
              <wp:positionH relativeFrom="column">
                <wp:posOffset>0</wp:posOffset>
              </wp:positionH>
              <wp:positionV relativeFrom="paragraph">
                <wp:posOffset>61594</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CC53" id="Line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4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" strokeweight="1pt"/>
          </w:pict>
        </mc:Fallback>
      </mc:AlternateContent>
    </w:r>
    <w:r w:rsidR="009E11C4">
      <w:softHyphen/>
    </w:r>
    <w:r w:rsidR="009E11C4">
      <w:softHyphen/>
    </w:r>
    <w:r w:rsidR="009E11C4">
      <w:softHyphen/>
    </w:r>
    <w:r w:rsidR="009E11C4">
      <w:softHyphen/>
    </w:r>
    <w:r w:rsidR="009E11C4">
      <w:softHyphen/>
    </w:r>
    <w:r w:rsidR="009E11C4">
      <w:softHyphen/>
    </w:r>
    <w:r w:rsidR="009E11C4">
      <w:softHyphen/>
    </w:r>
    <w:r w:rsidR="009E11C4">
      <w:softHyphen/>
    </w:r>
    <w:r w:rsidR="009E11C4">
      <w:softHyphen/>
    </w:r>
    <w:r w:rsidR="009E11C4">
      <w:softHyphen/>
    </w:r>
    <w:r w:rsidR="009E11C4">
      <w:softHyphen/>
    </w:r>
  </w:p>
  <w:p w14:paraId="07ADCE36" w14:textId="77777777" w:rsidR="009E11C4" w:rsidRPr="00BF5B74" w:rsidRDefault="009E11C4" w:rsidP="00E644EB">
    <w:pPr>
      <w:pStyle w:val="Zhlav"/>
      <w:jc w:val="center"/>
      <w:rPr>
        <w:rFonts w:ascii="Arial Black" w:hAnsi="Arial Black"/>
        <w:color w:val="B2B3B5"/>
      </w:rPr>
    </w:pPr>
    <w:r w:rsidRPr="00BF5B7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619"/>
    <w:multiLevelType w:val="hybridMultilevel"/>
    <w:tmpl w:val="28640D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396E4C"/>
    <w:multiLevelType w:val="hybridMultilevel"/>
    <w:tmpl w:val="E3ACED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97BEF"/>
    <w:multiLevelType w:val="hybridMultilevel"/>
    <w:tmpl w:val="6E948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613AC"/>
    <w:multiLevelType w:val="hybridMultilevel"/>
    <w:tmpl w:val="23AA768E"/>
    <w:lvl w:ilvl="0" w:tplc="A8AC6CA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BE13F18"/>
    <w:multiLevelType w:val="hybridMultilevel"/>
    <w:tmpl w:val="3D289F9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D0420"/>
    <w:multiLevelType w:val="multilevel"/>
    <w:tmpl w:val="54B40D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B210C2"/>
    <w:multiLevelType w:val="multilevel"/>
    <w:tmpl w:val="4412E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F31F09"/>
    <w:multiLevelType w:val="hybridMultilevel"/>
    <w:tmpl w:val="70BEC96C"/>
    <w:lvl w:ilvl="0" w:tplc="1278D48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485F26"/>
    <w:multiLevelType w:val="hybridMultilevel"/>
    <w:tmpl w:val="C2164942"/>
    <w:lvl w:ilvl="0" w:tplc="F54E3F12">
      <w:start w:val="2"/>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40B0E5F"/>
    <w:multiLevelType w:val="hybridMultilevel"/>
    <w:tmpl w:val="1FBE0A6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593622B"/>
    <w:multiLevelType w:val="hybridMultilevel"/>
    <w:tmpl w:val="5596E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C2F5D8E"/>
    <w:multiLevelType w:val="hybridMultilevel"/>
    <w:tmpl w:val="75466AF8"/>
    <w:lvl w:ilvl="0" w:tplc="477AA75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E8C1394"/>
    <w:multiLevelType w:val="hybridMultilevel"/>
    <w:tmpl w:val="F030F7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9F02B4"/>
    <w:multiLevelType w:val="hybridMultilevel"/>
    <w:tmpl w:val="EA6C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472FFF"/>
    <w:multiLevelType w:val="hybridMultilevel"/>
    <w:tmpl w:val="CCC436F6"/>
    <w:lvl w:ilvl="0" w:tplc="35E29E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740813"/>
    <w:multiLevelType w:val="hybridMultilevel"/>
    <w:tmpl w:val="76ECA7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7F445B0"/>
    <w:multiLevelType w:val="hybridMultilevel"/>
    <w:tmpl w:val="979CB5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63803A8"/>
    <w:multiLevelType w:val="hybridMultilevel"/>
    <w:tmpl w:val="A2C86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091090"/>
    <w:multiLevelType w:val="hybridMultilevel"/>
    <w:tmpl w:val="2FA05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325E1F"/>
    <w:multiLevelType w:val="hybridMultilevel"/>
    <w:tmpl w:val="754C88D2"/>
    <w:lvl w:ilvl="0" w:tplc="6684736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9"/>
  </w:num>
  <w:num w:numId="19">
    <w:abstractNumId w:val="1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1"/>
    <w:rsid w:val="000221BC"/>
    <w:rsid w:val="00025CA6"/>
    <w:rsid w:val="0004485B"/>
    <w:rsid w:val="000563F6"/>
    <w:rsid w:val="00070C99"/>
    <w:rsid w:val="00077A48"/>
    <w:rsid w:val="000802E0"/>
    <w:rsid w:val="000A1C1F"/>
    <w:rsid w:val="000A20A6"/>
    <w:rsid w:val="000A5E6A"/>
    <w:rsid w:val="000F3346"/>
    <w:rsid w:val="00100674"/>
    <w:rsid w:val="0010152D"/>
    <w:rsid w:val="0010583C"/>
    <w:rsid w:val="00115E02"/>
    <w:rsid w:val="00143C09"/>
    <w:rsid w:val="00147185"/>
    <w:rsid w:val="00150A8E"/>
    <w:rsid w:val="00150DEC"/>
    <w:rsid w:val="0015797E"/>
    <w:rsid w:val="001767C4"/>
    <w:rsid w:val="001925BF"/>
    <w:rsid w:val="001B1C2A"/>
    <w:rsid w:val="001B5DCF"/>
    <w:rsid w:val="001C57D0"/>
    <w:rsid w:val="001D48EC"/>
    <w:rsid w:val="00205BC7"/>
    <w:rsid w:val="002064F4"/>
    <w:rsid w:val="002264E5"/>
    <w:rsid w:val="002301C9"/>
    <w:rsid w:val="002314E7"/>
    <w:rsid w:val="002336EC"/>
    <w:rsid w:val="00234A31"/>
    <w:rsid w:val="00245AC5"/>
    <w:rsid w:val="00253575"/>
    <w:rsid w:val="00257D96"/>
    <w:rsid w:val="002A5CF2"/>
    <w:rsid w:val="002A6FEF"/>
    <w:rsid w:val="002B3B3B"/>
    <w:rsid w:val="002C17E6"/>
    <w:rsid w:val="002C217E"/>
    <w:rsid w:val="002D3691"/>
    <w:rsid w:val="002E4CE1"/>
    <w:rsid w:val="002F04C4"/>
    <w:rsid w:val="002F3DD5"/>
    <w:rsid w:val="002F4717"/>
    <w:rsid w:val="003040E2"/>
    <w:rsid w:val="003050F5"/>
    <w:rsid w:val="00321680"/>
    <w:rsid w:val="003220A5"/>
    <w:rsid w:val="0032306D"/>
    <w:rsid w:val="00324F48"/>
    <w:rsid w:val="00352736"/>
    <w:rsid w:val="00365A29"/>
    <w:rsid w:val="0038347D"/>
    <w:rsid w:val="003C57A1"/>
    <w:rsid w:val="003E1B7D"/>
    <w:rsid w:val="003F22D0"/>
    <w:rsid w:val="00405A55"/>
    <w:rsid w:val="00421938"/>
    <w:rsid w:val="004224D2"/>
    <w:rsid w:val="00444B50"/>
    <w:rsid w:val="00450391"/>
    <w:rsid w:val="00451F78"/>
    <w:rsid w:val="00463D7B"/>
    <w:rsid w:val="00464B91"/>
    <w:rsid w:val="00473582"/>
    <w:rsid w:val="004758B4"/>
    <w:rsid w:val="00482749"/>
    <w:rsid w:val="00484B79"/>
    <w:rsid w:val="00484D05"/>
    <w:rsid w:val="00485C7C"/>
    <w:rsid w:val="004B6A5F"/>
    <w:rsid w:val="004D6E23"/>
    <w:rsid w:val="004E0F4C"/>
    <w:rsid w:val="004F622B"/>
    <w:rsid w:val="00503355"/>
    <w:rsid w:val="0054306D"/>
    <w:rsid w:val="00554D63"/>
    <w:rsid w:val="00561BAB"/>
    <w:rsid w:val="005623B8"/>
    <w:rsid w:val="00577662"/>
    <w:rsid w:val="00586DDC"/>
    <w:rsid w:val="00587A0B"/>
    <w:rsid w:val="005938EF"/>
    <w:rsid w:val="005A0D22"/>
    <w:rsid w:val="005A37F5"/>
    <w:rsid w:val="005A43C9"/>
    <w:rsid w:val="005C2F9A"/>
    <w:rsid w:val="005F6400"/>
    <w:rsid w:val="00602F4F"/>
    <w:rsid w:val="0061661F"/>
    <w:rsid w:val="00620A20"/>
    <w:rsid w:val="0062377B"/>
    <w:rsid w:val="006241B4"/>
    <w:rsid w:val="0063083A"/>
    <w:rsid w:val="0064411A"/>
    <w:rsid w:val="00645D7E"/>
    <w:rsid w:val="00675EB3"/>
    <w:rsid w:val="00677A46"/>
    <w:rsid w:val="00694CBD"/>
    <w:rsid w:val="0069749D"/>
    <w:rsid w:val="006A13D0"/>
    <w:rsid w:val="006C5D71"/>
    <w:rsid w:val="006C622B"/>
    <w:rsid w:val="006F0077"/>
    <w:rsid w:val="006F2BD7"/>
    <w:rsid w:val="00716011"/>
    <w:rsid w:val="0074020B"/>
    <w:rsid w:val="00742E8F"/>
    <w:rsid w:val="00743CED"/>
    <w:rsid w:val="00744271"/>
    <w:rsid w:val="0074440F"/>
    <w:rsid w:val="0075076F"/>
    <w:rsid w:val="00761504"/>
    <w:rsid w:val="00767A76"/>
    <w:rsid w:val="00773BFF"/>
    <w:rsid w:val="00780FBF"/>
    <w:rsid w:val="0078226C"/>
    <w:rsid w:val="007A447B"/>
    <w:rsid w:val="007A7BD9"/>
    <w:rsid w:val="007B5A24"/>
    <w:rsid w:val="007E4D8A"/>
    <w:rsid w:val="007E74BA"/>
    <w:rsid w:val="007F239A"/>
    <w:rsid w:val="00814C26"/>
    <w:rsid w:val="00827747"/>
    <w:rsid w:val="00833E2A"/>
    <w:rsid w:val="00834E63"/>
    <w:rsid w:val="00840862"/>
    <w:rsid w:val="008422A6"/>
    <w:rsid w:val="00845B39"/>
    <w:rsid w:val="0084612D"/>
    <w:rsid w:val="00847992"/>
    <w:rsid w:val="00863136"/>
    <w:rsid w:val="00864BAE"/>
    <w:rsid w:val="00870A22"/>
    <w:rsid w:val="00870ABF"/>
    <w:rsid w:val="00880D53"/>
    <w:rsid w:val="008A482B"/>
    <w:rsid w:val="008B4029"/>
    <w:rsid w:val="008C0CF3"/>
    <w:rsid w:val="008C6621"/>
    <w:rsid w:val="008D34F3"/>
    <w:rsid w:val="008E327B"/>
    <w:rsid w:val="00916F87"/>
    <w:rsid w:val="00931E0E"/>
    <w:rsid w:val="00933B07"/>
    <w:rsid w:val="00937841"/>
    <w:rsid w:val="0094049A"/>
    <w:rsid w:val="009634F6"/>
    <w:rsid w:val="00976B9C"/>
    <w:rsid w:val="00981331"/>
    <w:rsid w:val="00991A77"/>
    <w:rsid w:val="00995840"/>
    <w:rsid w:val="009A0536"/>
    <w:rsid w:val="009A5249"/>
    <w:rsid w:val="009A6990"/>
    <w:rsid w:val="009B1306"/>
    <w:rsid w:val="009D3F1F"/>
    <w:rsid w:val="009D71C5"/>
    <w:rsid w:val="009E11C4"/>
    <w:rsid w:val="009E4FF5"/>
    <w:rsid w:val="009F6E95"/>
    <w:rsid w:val="009F79D6"/>
    <w:rsid w:val="00A17A72"/>
    <w:rsid w:val="00A23278"/>
    <w:rsid w:val="00A2329D"/>
    <w:rsid w:val="00A27BA7"/>
    <w:rsid w:val="00A35916"/>
    <w:rsid w:val="00A452CF"/>
    <w:rsid w:val="00A52D55"/>
    <w:rsid w:val="00A805F7"/>
    <w:rsid w:val="00A92F6D"/>
    <w:rsid w:val="00AA38BD"/>
    <w:rsid w:val="00AB2617"/>
    <w:rsid w:val="00AD3C62"/>
    <w:rsid w:val="00AE47BA"/>
    <w:rsid w:val="00AF3477"/>
    <w:rsid w:val="00B2311C"/>
    <w:rsid w:val="00B24E96"/>
    <w:rsid w:val="00B3127A"/>
    <w:rsid w:val="00B43153"/>
    <w:rsid w:val="00B5124B"/>
    <w:rsid w:val="00B525AA"/>
    <w:rsid w:val="00B54F9B"/>
    <w:rsid w:val="00B61BA9"/>
    <w:rsid w:val="00B67283"/>
    <w:rsid w:val="00B74C7B"/>
    <w:rsid w:val="00B83A48"/>
    <w:rsid w:val="00BC463A"/>
    <w:rsid w:val="00BD0E12"/>
    <w:rsid w:val="00BD17DA"/>
    <w:rsid w:val="00BD2FD0"/>
    <w:rsid w:val="00BD6D05"/>
    <w:rsid w:val="00BE514D"/>
    <w:rsid w:val="00BF3FDC"/>
    <w:rsid w:val="00BF5B74"/>
    <w:rsid w:val="00C40273"/>
    <w:rsid w:val="00C433B4"/>
    <w:rsid w:val="00C46EB2"/>
    <w:rsid w:val="00C616AE"/>
    <w:rsid w:val="00C66A4C"/>
    <w:rsid w:val="00C75426"/>
    <w:rsid w:val="00C82B63"/>
    <w:rsid w:val="00CA3051"/>
    <w:rsid w:val="00CB473D"/>
    <w:rsid w:val="00CB4882"/>
    <w:rsid w:val="00CC4847"/>
    <w:rsid w:val="00CC5CFA"/>
    <w:rsid w:val="00CD3485"/>
    <w:rsid w:val="00CD5457"/>
    <w:rsid w:val="00CE4E6B"/>
    <w:rsid w:val="00CF4BFD"/>
    <w:rsid w:val="00D01C64"/>
    <w:rsid w:val="00D423A8"/>
    <w:rsid w:val="00D72AD5"/>
    <w:rsid w:val="00D74744"/>
    <w:rsid w:val="00DB5936"/>
    <w:rsid w:val="00DE745D"/>
    <w:rsid w:val="00E02F3E"/>
    <w:rsid w:val="00E03790"/>
    <w:rsid w:val="00E10DE0"/>
    <w:rsid w:val="00E27548"/>
    <w:rsid w:val="00E27CF1"/>
    <w:rsid w:val="00E27CF6"/>
    <w:rsid w:val="00E41E29"/>
    <w:rsid w:val="00E459E6"/>
    <w:rsid w:val="00E52F39"/>
    <w:rsid w:val="00E62C44"/>
    <w:rsid w:val="00E644EB"/>
    <w:rsid w:val="00E71A6B"/>
    <w:rsid w:val="00E90477"/>
    <w:rsid w:val="00E91FF0"/>
    <w:rsid w:val="00E94EC9"/>
    <w:rsid w:val="00E96C5B"/>
    <w:rsid w:val="00E977B6"/>
    <w:rsid w:val="00EA3B83"/>
    <w:rsid w:val="00EA3B9D"/>
    <w:rsid w:val="00ED3DC0"/>
    <w:rsid w:val="00ED55EC"/>
    <w:rsid w:val="00EE1037"/>
    <w:rsid w:val="00EE1492"/>
    <w:rsid w:val="00EE1737"/>
    <w:rsid w:val="00F12B7D"/>
    <w:rsid w:val="00F16592"/>
    <w:rsid w:val="00F26DA6"/>
    <w:rsid w:val="00F27FF8"/>
    <w:rsid w:val="00F45F42"/>
    <w:rsid w:val="00F5037C"/>
    <w:rsid w:val="00F533BB"/>
    <w:rsid w:val="00F57689"/>
    <w:rsid w:val="00F72950"/>
    <w:rsid w:val="00F86740"/>
    <w:rsid w:val="00FA1DA7"/>
    <w:rsid w:val="00FA2A7C"/>
    <w:rsid w:val="00FB2036"/>
    <w:rsid w:val="00FC0CF6"/>
    <w:rsid w:val="00FE7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4BF59B"/>
  <w15:docId w15:val="{053AB880-748D-4513-8BB8-DB09EAA1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306D"/>
    <w:rPr>
      <w:rFonts w:ascii="Calibri" w:eastAsia="Calibri" w:hAnsi="Calibri"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3153"/>
    <w:pPr>
      <w:tabs>
        <w:tab w:val="center" w:pos="4536"/>
        <w:tab w:val="right" w:pos="9072"/>
      </w:tabs>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43153"/>
    <w:pPr>
      <w:tabs>
        <w:tab w:val="center" w:pos="4536"/>
        <w:tab w:val="right" w:pos="9072"/>
      </w:tabs>
    </w:pPr>
    <w:rPr>
      <w:rFonts w:ascii="Times New Roman" w:eastAsia="Times New Roman" w:hAnsi="Times New Roman" w:cs="Times New Roman"/>
      <w:sz w:val="24"/>
      <w:szCs w:val="24"/>
      <w:lang w:eastAsia="cs-CZ"/>
    </w:rPr>
  </w:style>
  <w:style w:type="character" w:styleId="Hypertextovodkaz">
    <w:name w:val="Hyperlink"/>
    <w:uiPriority w:val="99"/>
    <w:rsid w:val="00554D63"/>
    <w:rPr>
      <w:color w:val="0000FF"/>
      <w:u w:val="single"/>
    </w:rPr>
  </w:style>
  <w:style w:type="paragraph" w:styleId="Odstavecseseznamem">
    <w:name w:val="List Paragraph"/>
    <w:basedOn w:val="Normln"/>
    <w:uiPriority w:val="34"/>
    <w:qFormat/>
    <w:rsid w:val="00503355"/>
    <w:pPr>
      <w:ind w:left="720"/>
    </w:pPr>
    <w:rPr>
      <w:rFonts w:eastAsiaTheme="minorHAnsi"/>
    </w:rPr>
  </w:style>
  <w:style w:type="paragraph" w:styleId="Textbubliny">
    <w:name w:val="Balloon Text"/>
    <w:basedOn w:val="Normln"/>
    <w:link w:val="TextbublinyChar"/>
    <w:rsid w:val="00E459E6"/>
    <w:rPr>
      <w:rFonts w:ascii="Tahoma" w:hAnsi="Tahoma" w:cs="Tahoma"/>
      <w:sz w:val="16"/>
      <w:szCs w:val="16"/>
    </w:rPr>
  </w:style>
  <w:style w:type="character" w:customStyle="1" w:styleId="TextbublinyChar">
    <w:name w:val="Text bubliny Char"/>
    <w:basedOn w:val="Standardnpsmoodstavce"/>
    <w:link w:val="Textbubliny"/>
    <w:rsid w:val="00E459E6"/>
    <w:rPr>
      <w:rFonts w:ascii="Tahoma" w:eastAsia="Calibri" w:hAnsi="Tahoma" w:cs="Tahoma"/>
      <w:sz w:val="16"/>
      <w:szCs w:val="16"/>
      <w:lang w:eastAsia="en-US"/>
    </w:rPr>
  </w:style>
  <w:style w:type="character" w:customStyle="1" w:styleId="ZpatChar">
    <w:name w:val="Zápatí Char"/>
    <w:basedOn w:val="Standardnpsmoodstavce"/>
    <w:link w:val="Zpat"/>
    <w:uiPriority w:val="99"/>
    <w:rsid w:val="002314E7"/>
    <w:rPr>
      <w:sz w:val="24"/>
      <w:szCs w:val="24"/>
    </w:rPr>
  </w:style>
  <w:style w:type="character" w:customStyle="1" w:styleId="Nevyeenzmnka1">
    <w:name w:val="Nevyřešená zmínka1"/>
    <w:basedOn w:val="Standardnpsmoodstavce"/>
    <w:uiPriority w:val="99"/>
    <w:semiHidden/>
    <w:unhideWhenUsed/>
    <w:rsid w:val="00742E8F"/>
    <w:rPr>
      <w:color w:val="808080"/>
      <w:shd w:val="clear" w:color="auto" w:fill="E6E6E6"/>
    </w:rPr>
  </w:style>
  <w:style w:type="character" w:styleId="Sledovanodkaz">
    <w:name w:val="FollowedHyperlink"/>
    <w:basedOn w:val="Standardnpsmoodstavce"/>
    <w:semiHidden/>
    <w:unhideWhenUsed/>
    <w:rsid w:val="00742E8F"/>
    <w:rPr>
      <w:color w:val="800080" w:themeColor="followedHyperlink"/>
      <w:u w:val="single"/>
    </w:rPr>
  </w:style>
  <w:style w:type="character" w:styleId="Nevyeenzmnka">
    <w:name w:val="Unresolved Mention"/>
    <w:basedOn w:val="Standardnpsmoodstavce"/>
    <w:uiPriority w:val="99"/>
    <w:semiHidden/>
    <w:unhideWhenUsed/>
    <w:rsid w:val="00205BC7"/>
    <w:rPr>
      <w:color w:val="605E5C"/>
      <w:shd w:val="clear" w:color="auto" w:fill="E1DFDD"/>
    </w:rPr>
  </w:style>
  <w:style w:type="paragraph" w:styleId="Bezmezer">
    <w:name w:val="No Spacing"/>
    <w:uiPriority w:val="1"/>
    <w:qFormat/>
    <w:rsid w:val="00070C9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0628">
      <w:bodyDiv w:val="1"/>
      <w:marLeft w:val="0"/>
      <w:marRight w:val="0"/>
      <w:marTop w:val="0"/>
      <w:marBottom w:val="0"/>
      <w:divBdr>
        <w:top w:val="none" w:sz="0" w:space="0" w:color="auto"/>
        <w:left w:val="none" w:sz="0" w:space="0" w:color="auto"/>
        <w:bottom w:val="none" w:sz="0" w:space="0" w:color="auto"/>
        <w:right w:val="none" w:sz="0" w:space="0" w:color="auto"/>
      </w:divBdr>
    </w:div>
    <w:div w:id="322858490">
      <w:bodyDiv w:val="1"/>
      <w:marLeft w:val="0"/>
      <w:marRight w:val="0"/>
      <w:marTop w:val="0"/>
      <w:marBottom w:val="0"/>
      <w:divBdr>
        <w:top w:val="none" w:sz="0" w:space="0" w:color="auto"/>
        <w:left w:val="none" w:sz="0" w:space="0" w:color="auto"/>
        <w:bottom w:val="none" w:sz="0" w:space="0" w:color="auto"/>
        <w:right w:val="none" w:sz="0" w:space="0" w:color="auto"/>
      </w:divBdr>
    </w:div>
    <w:div w:id="356810200">
      <w:bodyDiv w:val="1"/>
      <w:marLeft w:val="0"/>
      <w:marRight w:val="0"/>
      <w:marTop w:val="0"/>
      <w:marBottom w:val="0"/>
      <w:divBdr>
        <w:top w:val="none" w:sz="0" w:space="0" w:color="auto"/>
        <w:left w:val="none" w:sz="0" w:space="0" w:color="auto"/>
        <w:bottom w:val="none" w:sz="0" w:space="0" w:color="auto"/>
        <w:right w:val="none" w:sz="0" w:space="0" w:color="auto"/>
      </w:divBdr>
    </w:div>
    <w:div w:id="374542406">
      <w:bodyDiv w:val="1"/>
      <w:marLeft w:val="0"/>
      <w:marRight w:val="0"/>
      <w:marTop w:val="0"/>
      <w:marBottom w:val="0"/>
      <w:divBdr>
        <w:top w:val="none" w:sz="0" w:space="0" w:color="auto"/>
        <w:left w:val="none" w:sz="0" w:space="0" w:color="auto"/>
        <w:bottom w:val="none" w:sz="0" w:space="0" w:color="auto"/>
        <w:right w:val="none" w:sz="0" w:space="0" w:color="auto"/>
      </w:divBdr>
    </w:div>
    <w:div w:id="407725531">
      <w:bodyDiv w:val="1"/>
      <w:marLeft w:val="0"/>
      <w:marRight w:val="0"/>
      <w:marTop w:val="0"/>
      <w:marBottom w:val="0"/>
      <w:divBdr>
        <w:top w:val="none" w:sz="0" w:space="0" w:color="auto"/>
        <w:left w:val="none" w:sz="0" w:space="0" w:color="auto"/>
        <w:bottom w:val="none" w:sz="0" w:space="0" w:color="auto"/>
        <w:right w:val="none" w:sz="0" w:space="0" w:color="auto"/>
      </w:divBdr>
    </w:div>
    <w:div w:id="441535035">
      <w:bodyDiv w:val="1"/>
      <w:marLeft w:val="0"/>
      <w:marRight w:val="0"/>
      <w:marTop w:val="0"/>
      <w:marBottom w:val="0"/>
      <w:divBdr>
        <w:top w:val="none" w:sz="0" w:space="0" w:color="auto"/>
        <w:left w:val="none" w:sz="0" w:space="0" w:color="auto"/>
        <w:bottom w:val="none" w:sz="0" w:space="0" w:color="auto"/>
        <w:right w:val="none" w:sz="0" w:space="0" w:color="auto"/>
      </w:divBdr>
    </w:div>
    <w:div w:id="832646479">
      <w:bodyDiv w:val="1"/>
      <w:marLeft w:val="0"/>
      <w:marRight w:val="0"/>
      <w:marTop w:val="0"/>
      <w:marBottom w:val="0"/>
      <w:divBdr>
        <w:top w:val="none" w:sz="0" w:space="0" w:color="auto"/>
        <w:left w:val="none" w:sz="0" w:space="0" w:color="auto"/>
        <w:bottom w:val="none" w:sz="0" w:space="0" w:color="auto"/>
        <w:right w:val="none" w:sz="0" w:space="0" w:color="auto"/>
      </w:divBdr>
    </w:div>
    <w:div w:id="953370582">
      <w:bodyDiv w:val="1"/>
      <w:marLeft w:val="0"/>
      <w:marRight w:val="0"/>
      <w:marTop w:val="0"/>
      <w:marBottom w:val="0"/>
      <w:divBdr>
        <w:top w:val="none" w:sz="0" w:space="0" w:color="auto"/>
        <w:left w:val="none" w:sz="0" w:space="0" w:color="auto"/>
        <w:bottom w:val="none" w:sz="0" w:space="0" w:color="auto"/>
        <w:right w:val="none" w:sz="0" w:space="0" w:color="auto"/>
      </w:divBdr>
    </w:div>
    <w:div w:id="1162962195">
      <w:bodyDiv w:val="1"/>
      <w:marLeft w:val="0"/>
      <w:marRight w:val="0"/>
      <w:marTop w:val="0"/>
      <w:marBottom w:val="0"/>
      <w:divBdr>
        <w:top w:val="none" w:sz="0" w:space="0" w:color="auto"/>
        <w:left w:val="none" w:sz="0" w:space="0" w:color="auto"/>
        <w:bottom w:val="none" w:sz="0" w:space="0" w:color="auto"/>
        <w:right w:val="none" w:sz="0" w:space="0" w:color="auto"/>
      </w:divBdr>
    </w:div>
    <w:div w:id="1272516050">
      <w:bodyDiv w:val="1"/>
      <w:marLeft w:val="0"/>
      <w:marRight w:val="0"/>
      <w:marTop w:val="0"/>
      <w:marBottom w:val="0"/>
      <w:divBdr>
        <w:top w:val="none" w:sz="0" w:space="0" w:color="auto"/>
        <w:left w:val="none" w:sz="0" w:space="0" w:color="auto"/>
        <w:bottom w:val="none" w:sz="0" w:space="0" w:color="auto"/>
        <w:right w:val="none" w:sz="0" w:space="0" w:color="auto"/>
      </w:divBdr>
    </w:div>
    <w:div w:id="1400249124">
      <w:bodyDiv w:val="1"/>
      <w:marLeft w:val="0"/>
      <w:marRight w:val="0"/>
      <w:marTop w:val="0"/>
      <w:marBottom w:val="0"/>
      <w:divBdr>
        <w:top w:val="none" w:sz="0" w:space="0" w:color="auto"/>
        <w:left w:val="none" w:sz="0" w:space="0" w:color="auto"/>
        <w:bottom w:val="none" w:sz="0" w:space="0" w:color="auto"/>
        <w:right w:val="none" w:sz="0" w:space="0" w:color="auto"/>
      </w:divBdr>
    </w:div>
    <w:div w:id="1566334838">
      <w:bodyDiv w:val="1"/>
      <w:marLeft w:val="0"/>
      <w:marRight w:val="0"/>
      <w:marTop w:val="0"/>
      <w:marBottom w:val="0"/>
      <w:divBdr>
        <w:top w:val="none" w:sz="0" w:space="0" w:color="auto"/>
        <w:left w:val="none" w:sz="0" w:space="0" w:color="auto"/>
        <w:bottom w:val="none" w:sz="0" w:space="0" w:color="auto"/>
        <w:right w:val="none" w:sz="0" w:space="0" w:color="auto"/>
      </w:divBdr>
    </w:div>
    <w:div w:id="1574700907">
      <w:bodyDiv w:val="1"/>
      <w:marLeft w:val="0"/>
      <w:marRight w:val="0"/>
      <w:marTop w:val="0"/>
      <w:marBottom w:val="0"/>
      <w:divBdr>
        <w:top w:val="none" w:sz="0" w:space="0" w:color="auto"/>
        <w:left w:val="none" w:sz="0" w:space="0" w:color="auto"/>
        <w:bottom w:val="none" w:sz="0" w:space="0" w:color="auto"/>
        <w:right w:val="none" w:sz="0" w:space="0" w:color="auto"/>
      </w:divBdr>
    </w:div>
    <w:div w:id="1901821716">
      <w:bodyDiv w:val="1"/>
      <w:marLeft w:val="0"/>
      <w:marRight w:val="0"/>
      <w:marTop w:val="0"/>
      <w:marBottom w:val="0"/>
      <w:divBdr>
        <w:top w:val="none" w:sz="0" w:space="0" w:color="auto"/>
        <w:left w:val="none" w:sz="0" w:space="0" w:color="auto"/>
        <w:bottom w:val="none" w:sz="0" w:space="0" w:color="auto"/>
        <w:right w:val="none" w:sz="0" w:space="0" w:color="auto"/>
      </w:divBdr>
    </w:div>
    <w:div w:id="20833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352;ablony%20na%20dopisy%20SPS\Dopis%20SPS_interni%20komunikace_Zapis%20z%20jednani_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A15F-7134-4170-8CBB-59B46FEA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SPS_interni komunikace_Zapis z jednani_2.dot</Template>
  <TotalTime>43</TotalTime>
  <Pages>2</Pages>
  <Words>371</Words>
  <Characters>2018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Zúčastnění:</vt:lpstr>
    </vt:vector>
  </TitlesOfParts>
  <Company>Hewlett-Packard Company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Zúčastnění:</dc:title>
  <dc:creator>matyasova</dc:creator>
  <cp:lastModifiedBy>Zdeněk Kotol</cp:lastModifiedBy>
  <cp:revision>3</cp:revision>
  <cp:lastPrinted>2014-03-10T14:37:00Z</cp:lastPrinted>
  <dcterms:created xsi:type="dcterms:W3CDTF">2022-02-24T09:23:00Z</dcterms:created>
  <dcterms:modified xsi:type="dcterms:W3CDTF">2022-02-24T10:15:00Z</dcterms:modified>
</cp:coreProperties>
</file>